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09" w:firstLine="0"/>
        <w:rPr>
          <w:sz w:val="20"/>
        </w:rPr>
      </w:pPr>
      <w:r>
        <w:rPr/>
        <w:pict>
          <v:group style="position:absolute;margin-left:37.75pt;margin-top:27.745001pt;width:534.550pt;height:767.05pt;mso-position-horizontal-relative:page;mso-position-vertical-relative:page;z-index:-15822848" coordorigin="755,555" coordsize="10691,15341">
            <v:line style="position:absolute" from="763,1150" to="763,3250" stroked="true" strokeweight=".75pt" strokecolor="#000000">
              <v:stroke dashstyle="solid"/>
            </v:line>
            <v:line style="position:absolute" from="793,1150" to="793,3250" stroked="true" strokeweight=".75pt" strokecolor="#000000">
              <v:stroke dashstyle="solid"/>
            </v:line>
            <v:line style="position:absolute" from="763,3250" to="763,14150" stroked="true" strokeweight=".75pt" strokecolor="#000000">
              <v:stroke dashstyle="solid"/>
            </v:line>
            <v:line style="position:absolute" from="793,3250" to="793,14150" stroked="true" strokeweight=".75pt" strokecolor="#000000">
              <v:stroke dashstyle="solid"/>
            </v:line>
            <v:line style="position:absolute" from="763,14150" to="763,15895" stroked="true" strokeweight=".75pt" strokecolor="#000000">
              <v:stroke dashstyle="solid"/>
            </v:line>
            <v:line style="position:absolute" from="793,14150" to="793,15850" stroked="true" strokeweight=".75pt" strokecolor="#000000">
              <v:stroke dashstyle="solid"/>
            </v:line>
            <v:line style="position:absolute" from="755,15887" to="1000,15887" stroked="true" strokeweight=".75pt" strokecolor="#000000">
              <v:stroke dashstyle="solid"/>
            </v:line>
            <v:line style="position:absolute" from="785,15857" to="1000,15857" stroked="true" strokeweight=".75pt" strokecolor="#000000">
              <v:stroke dashstyle="solid"/>
            </v:line>
            <v:line style="position:absolute" from="11438,1150" to="11438,3250" stroked="true" strokeweight=".75pt" strokecolor="#000000">
              <v:stroke dashstyle="solid"/>
            </v:line>
            <v:line style="position:absolute" from="11408,1150" to="11408,3250" stroked="true" strokeweight=".75pt" strokecolor="#000000">
              <v:stroke dashstyle="solid"/>
            </v:line>
            <v:line style="position:absolute" from="11438,3250" to="11438,14150" stroked="true" strokeweight=".75pt" strokecolor="#000000">
              <v:stroke dashstyle="solid"/>
            </v:line>
            <v:line style="position:absolute" from="11408,3250" to="11408,14150" stroked="true" strokeweight=".75pt" strokecolor="#000000">
              <v:stroke dashstyle="solid"/>
            </v:line>
            <v:line style="position:absolute" from="11438,14150" to="11438,15895" stroked="true" strokeweight=".75pt" strokecolor="#000000">
              <v:stroke dashstyle="solid"/>
            </v:line>
            <v:line style="position:absolute" from="11408,14150" to="11408,15850" stroked="true" strokeweight=".75pt" strokecolor="#000000">
              <v:stroke dashstyle="solid"/>
            </v:line>
            <v:line style="position:absolute" from="11200,15887" to="11445,15887" stroked="true" strokeweight=".75pt" strokecolor="#000000">
              <v:stroke dashstyle="solid"/>
            </v:line>
            <v:line style="position:absolute" from="11200,15857" to="11415,15857" stroked="true" strokeweight=".75pt" strokecolor="#000000">
              <v:stroke dashstyle="solid"/>
            </v:line>
            <v:line style="position:absolute" from="1000,15887" to="11200,15887" stroked="true" strokeweight=".75pt" strokecolor="#000000">
              <v:stroke dashstyle="solid"/>
            </v:line>
            <v:line style="position:absolute" from="1000,15857" to="11200,15857" stroked="true" strokeweight=".75pt" strokecolor="#000000">
              <v:stroke dashstyle="solid"/>
            </v:line>
            <v:line style="position:absolute" from="763,555" to="763,1150" stroked="true" strokeweight=".75pt" strokecolor="#000000">
              <v:stroke dashstyle="solid"/>
            </v:line>
            <v:line style="position:absolute" from="793,600" to="793,1150" stroked="true" strokeweight=".75pt" strokecolor="#000000">
              <v:stroke dashstyle="solid"/>
            </v:line>
            <v:line style="position:absolute" from="1000,562" to="11200,562" stroked="true" strokeweight=".75pt" strokecolor="#000000">
              <v:stroke dashstyle="solid"/>
            </v:line>
            <v:line style="position:absolute" from="1000,592" to="11200,592" stroked="true" strokeweight=".75pt" strokecolor="#000000">
              <v:stroke dashstyle="solid"/>
            </v:line>
            <v:line style="position:absolute" from="755,562" to="1000,562" stroked="true" strokeweight=".75pt" strokecolor="#000000">
              <v:stroke dashstyle="solid"/>
            </v:line>
            <v:line style="position:absolute" from="785,592" to="1000,592" stroked="true" strokeweight=".75pt" strokecolor="#000000">
              <v:stroke dashstyle="solid"/>
            </v:line>
            <v:line style="position:absolute" from="11438,555" to="11438,1150" stroked="true" strokeweight=".75pt" strokecolor="#000000">
              <v:stroke dashstyle="solid"/>
            </v:line>
            <v:line style="position:absolute" from="11408,600" to="11408,1150" stroked="true" strokeweight=".75pt" strokecolor="#000000">
              <v:stroke dashstyle="solid"/>
            </v:line>
            <v:line style="position:absolute" from="11200,562" to="11445,562" stroked="true" strokeweight=".75pt" strokecolor="#000000">
              <v:stroke dashstyle="solid"/>
            </v:line>
            <v:line style="position:absolute" from="11200,592" to="11415,592" stroked="true" strokeweight=".75pt" strokecolor="#000000">
              <v:stroke dashstyle="solid"/>
            </v:line>
            <w10:wrap type="none"/>
          </v:group>
        </w:pict>
      </w: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2.25pt;height:19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1"/>
                    <w:ind w:left="1172" w:right="0" w:firstLine="0"/>
                    <w:jc w:val="left"/>
                    <w:rPr>
                      <w:rFonts w:ascii="Constantia" w:hAnsi="Constantia"/>
                      <w:sz w:val="29"/>
                    </w:rPr>
                  </w:pPr>
                  <w:r>
                    <w:rPr>
                      <w:rFonts w:ascii="Constantia" w:hAnsi="Constantia"/>
                      <w:sz w:val="29"/>
                    </w:rPr>
                    <w:t>MESLEKÎ</w:t>
                  </w:r>
                  <w:r>
                    <w:rPr>
                      <w:rFonts w:ascii="Constantia" w:hAnsi="Constantia"/>
                      <w:spacing w:val="-5"/>
                      <w:sz w:val="29"/>
                    </w:rPr>
                    <w:t> </w:t>
                  </w:r>
                  <w:r>
                    <w:rPr>
                      <w:rFonts w:ascii="Constantia" w:hAnsi="Constantia"/>
                      <w:sz w:val="29"/>
                    </w:rPr>
                    <w:t>EĞİTİMDE</w:t>
                  </w:r>
                  <w:r>
                    <w:rPr>
                      <w:rFonts w:ascii="Constantia" w:hAnsi="Constantia"/>
                      <w:spacing w:val="-5"/>
                      <w:sz w:val="29"/>
                    </w:rPr>
                    <w:t> </w:t>
                  </w:r>
                  <w:r>
                    <w:rPr>
                      <w:rFonts w:ascii="Constantia" w:hAnsi="Constantia"/>
                      <w:sz w:val="29"/>
                    </w:rPr>
                    <w:t>İŞ</w:t>
                  </w:r>
                  <w:r>
                    <w:rPr>
                      <w:rFonts w:ascii="Constantia" w:hAnsi="Constantia"/>
                      <w:spacing w:val="-5"/>
                      <w:sz w:val="29"/>
                    </w:rPr>
                    <w:t> </w:t>
                  </w:r>
                  <w:r>
                    <w:rPr>
                      <w:rFonts w:ascii="Constantia" w:hAnsi="Constantia"/>
                      <w:sz w:val="29"/>
                    </w:rPr>
                    <w:t>SAĞLIĞI</w:t>
                  </w:r>
                  <w:r>
                    <w:rPr>
                      <w:rFonts w:ascii="Constantia" w:hAnsi="Constantia"/>
                      <w:spacing w:val="-5"/>
                      <w:sz w:val="29"/>
                    </w:rPr>
                    <w:t> </w:t>
                  </w:r>
                  <w:r>
                    <w:rPr>
                      <w:rFonts w:ascii="Constantia" w:hAnsi="Constantia"/>
                      <w:sz w:val="29"/>
                    </w:rPr>
                    <w:t>VE</w:t>
                  </w:r>
                  <w:r>
                    <w:rPr>
                      <w:rFonts w:ascii="Constantia" w:hAnsi="Constantia"/>
                      <w:spacing w:val="-4"/>
                      <w:sz w:val="29"/>
                    </w:rPr>
                    <w:t> </w:t>
                  </w:r>
                  <w:r>
                    <w:rPr>
                      <w:rFonts w:ascii="Constantia" w:hAnsi="Constantia"/>
                      <w:sz w:val="29"/>
                    </w:rPr>
                    <w:t>GÜVENLİĞİ</w:t>
                  </w:r>
                  <w:r>
                    <w:rPr>
                      <w:rFonts w:ascii="Constantia" w:hAnsi="Constantia"/>
                      <w:spacing w:val="-5"/>
                      <w:sz w:val="29"/>
                    </w:rPr>
                    <w:t> </w:t>
                  </w:r>
                  <w:r>
                    <w:rPr>
                      <w:rFonts w:ascii="Constantia" w:hAnsi="Constantia"/>
                      <w:sz w:val="29"/>
                    </w:rPr>
                    <w:t>KURALLARI</w:t>
                  </w:r>
                </w:p>
              </w:txbxContent>
            </v:textbox>
            <v:stroke linestyle="thinThin"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1"/>
        <w:ind w:left="0" w:firstLine="0"/>
        <w:rPr>
          <w:sz w:val="9"/>
        </w:rPr>
      </w:pPr>
    </w:p>
    <w:tbl>
      <w:tblPr>
        <w:tblW w:w="0" w:type="auto"/>
        <w:jc w:val="left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8015"/>
      </w:tblGrid>
      <w:tr>
        <w:trPr>
          <w:trHeight w:val="250" w:hRule="atLeast"/>
        </w:trPr>
        <w:tc>
          <w:tcPr>
            <w:tcW w:w="10215" w:type="dxa"/>
            <w:gridSpan w:val="2"/>
          </w:tcPr>
          <w:p>
            <w:pPr>
              <w:pStyle w:val="TableParagraph"/>
              <w:spacing w:line="213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</w:t>
            </w:r>
          </w:p>
        </w:tc>
      </w:tr>
      <w:tr>
        <w:trPr>
          <w:trHeight w:val="235" w:hRule="atLeast"/>
        </w:trPr>
        <w:tc>
          <w:tcPr>
            <w:tcW w:w="2200" w:type="dxa"/>
          </w:tcPr>
          <w:p>
            <w:pPr>
              <w:pStyle w:val="TableParagraph"/>
              <w:spacing w:line="198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Kurum</w:t>
            </w:r>
          </w:p>
        </w:tc>
        <w:tc>
          <w:tcPr>
            <w:tcW w:w="8015" w:type="dxa"/>
          </w:tcPr>
          <w:p>
            <w:pPr>
              <w:pStyle w:val="TableParagraph"/>
              <w:spacing w:line="199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SEYDİŞEHİR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MESLEKİ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TEKNİK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ANADOLU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LİSESİ</w:t>
            </w:r>
          </w:p>
        </w:tc>
      </w:tr>
      <w:tr>
        <w:trPr>
          <w:trHeight w:val="235" w:hRule="atLeast"/>
        </w:trPr>
        <w:tc>
          <w:tcPr>
            <w:tcW w:w="2200" w:type="dxa"/>
          </w:tcPr>
          <w:p>
            <w:pPr>
              <w:pStyle w:val="TableParagraph"/>
              <w:spacing w:line="198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8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2200" w:type="dxa"/>
          </w:tcPr>
          <w:p>
            <w:pPr>
              <w:pStyle w:val="TableParagraph"/>
              <w:spacing w:line="198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8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2200" w:type="dxa"/>
          </w:tcPr>
          <w:p>
            <w:pPr>
              <w:pStyle w:val="TableParagraph"/>
              <w:spacing w:line="198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8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2200" w:type="dxa"/>
          </w:tcPr>
          <w:p>
            <w:pPr>
              <w:pStyle w:val="TableParagraph"/>
              <w:spacing w:line="198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Yılı</w:t>
            </w:r>
          </w:p>
        </w:tc>
        <w:tc>
          <w:tcPr>
            <w:tcW w:w="8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2200" w:type="dxa"/>
          </w:tcPr>
          <w:p>
            <w:pPr>
              <w:pStyle w:val="TableParagraph"/>
              <w:spacing w:line="198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Sınıfı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80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2200" w:type="dxa"/>
          </w:tcPr>
          <w:p>
            <w:pPr>
              <w:pStyle w:val="TableParagraph"/>
              <w:spacing w:line="198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Alanı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Dalı</w:t>
            </w:r>
          </w:p>
        </w:tc>
        <w:tc>
          <w:tcPr>
            <w:tcW w:w="8015" w:type="dxa"/>
          </w:tcPr>
          <w:p>
            <w:pPr>
              <w:pStyle w:val="TableParagraph"/>
              <w:tabs>
                <w:tab w:pos="5658" w:val="left" w:leader="dot"/>
              </w:tabs>
              <w:spacing w:line="203" w:lineRule="exact"/>
              <w:ind w:left="2"/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................................</w:t>
            </w:r>
            <w:r>
              <w:rPr>
                <w:rFonts w:ascii="Palatino Linotype" w:hAnsi="Palatino Linotype"/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TEKNOLOJİSİ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ALANI /</w:t>
            </w:r>
            <w:r>
              <w:rPr>
                <w:b/>
                <w:sz w:val="18"/>
              </w:rPr>
              <w:tab/>
            </w:r>
            <w:r>
              <w:rPr>
                <w:rFonts w:ascii="Palatino Linotype" w:hAnsi="Palatino Linotype"/>
                <w:b/>
                <w:sz w:val="18"/>
              </w:rPr>
              <w:t>Dalı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40" w:lineRule="auto" w:before="56" w:after="0"/>
        <w:ind w:left="570" w:right="0" w:hanging="400"/>
        <w:jc w:val="left"/>
        <w:rPr>
          <w:sz w:val="23"/>
        </w:rPr>
      </w:pPr>
      <w:r>
        <w:rPr>
          <w:sz w:val="23"/>
        </w:rPr>
        <w:t>Alanıyla</w:t>
      </w:r>
      <w:r>
        <w:rPr>
          <w:spacing w:val="-3"/>
          <w:sz w:val="23"/>
        </w:rPr>
        <w:t> </w:t>
      </w:r>
      <w:r>
        <w:rPr>
          <w:sz w:val="23"/>
        </w:rPr>
        <w:t>ilgili</w:t>
      </w:r>
      <w:r>
        <w:rPr>
          <w:spacing w:val="-2"/>
          <w:sz w:val="23"/>
        </w:rPr>
        <w:t> </w:t>
      </w:r>
      <w:r>
        <w:rPr>
          <w:sz w:val="23"/>
        </w:rPr>
        <w:t>verilen</w:t>
      </w:r>
      <w:r>
        <w:rPr>
          <w:spacing w:val="-1"/>
          <w:sz w:val="23"/>
        </w:rPr>
        <w:t> </w:t>
      </w:r>
      <w:r>
        <w:rPr>
          <w:sz w:val="23"/>
        </w:rPr>
        <w:t>görevi</w:t>
      </w:r>
      <w:r>
        <w:rPr>
          <w:spacing w:val="-1"/>
          <w:sz w:val="23"/>
        </w:rPr>
        <w:t> </w:t>
      </w:r>
      <w:r>
        <w:rPr>
          <w:sz w:val="23"/>
        </w:rPr>
        <w:t>alan</w:t>
      </w:r>
      <w:r>
        <w:rPr>
          <w:spacing w:val="-2"/>
          <w:sz w:val="23"/>
        </w:rPr>
        <w:t> </w:t>
      </w:r>
      <w:r>
        <w:rPr>
          <w:sz w:val="23"/>
        </w:rPr>
        <w:t>öğretmeni/eğitici</w:t>
      </w:r>
      <w:r>
        <w:rPr>
          <w:spacing w:val="-1"/>
          <w:sz w:val="23"/>
        </w:rPr>
        <w:t> </w:t>
      </w:r>
      <w:r>
        <w:rPr>
          <w:sz w:val="23"/>
        </w:rPr>
        <w:t>personel/usta</w:t>
      </w:r>
      <w:r>
        <w:rPr>
          <w:spacing w:val="-2"/>
          <w:sz w:val="23"/>
        </w:rPr>
        <w:t> </w:t>
      </w:r>
      <w:r>
        <w:rPr>
          <w:sz w:val="23"/>
        </w:rPr>
        <w:t>öğretici</w:t>
      </w:r>
      <w:r>
        <w:rPr>
          <w:spacing w:val="-1"/>
          <w:sz w:val="23"/>
        </w:rPr>
        <w:t> </w:t>
      </w:r>
      <w:r>
        <w:rPr>
          <w:sz w:val="23"/>
        </w:rPr>
        <w:t>gözetiminde</w:t>
      </w:r>
      <w:r>
        <w:rPr>
          <w:spacing w:val="-1"/>
          <w:sz w:val="23"/>
        </w:rPr>
        <w:t> </w:t>
      </w:r>
      <w:r>
        <w:rPr>
          <w:sz w:val="23"/>
        </w:rPr>
        <w:t>uygulayacaktır.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40" w:lineRule="auto" w:before="11" w:after="0"/>
        <w:ind w:left="570" w:right="0" w:hanging="400"/>
        <w:jc w:val="left"/>
        <w:rPr>
          <w:sz w:val="23"/>
        </w:rPr>
      </w:pPr>
      <w:r>
        <w:rPr>
          <w:sz w:val="23"/>
        </w:rPr>
        <w:t>Her</w:t>
      </w:r>
      <w:r>
        <w:rPr>
          <w:spacing w:val="-3"/>
          <w:sz w:val="23"/>
        </w:rPr>
        <w:t> </w:t>
      </w:r>
      <w:r>
        <w:rPr>
          <w:sz w:val="23"/>
        </w:rPr>
        <w:t>türlü</w:t>
      </w:r>
      <w:r>
        <w:rPr>
          <w:spacing w:val="-2"/>
          <w:sz w:val="23"/>
        </w:rPr>
        <w:t> </w:t>
      </w:r>
      <w:r>
        <w:rPr>
          <w:sz w:val="23"/>
        </w:rPr>
        <w:t>arıza</w:t>
      </w:r>
      <w:r>
        <w:rPr>
          <w:spacing w:val="-3"/>
          <w:sz w:val="23"/>
        </w:rPr>
        <w:t> </w:t>
      </w:r>
      <w:r>
        <w:rPr>
          <w:sz w:val="23"/>
        </w:rPr>
        <w:t>ve</w:t>
      </w:r>
      <w:r>
        <w:rPr>
          <w:spacing w:val="-1"/>
          <w:sz w:val="23"/>
        </w:rPr>
        <w:t> </w:t>
      </w:r>
      <w:r>
        <w:rPr>
          <w:sz w:val="23"/>
        </w:rPr>
        <w:t>aksaklığı</w:t>
      </w:r>
      <w:r>
        <w:rPr>
          <w:spacing w:val="-3"/>
          <w:sz w:val="23"/>
        </w:rPr>
        <w:t> </w:t>
      </w:r>
      <w:r>
        <w:rPr>
          <w:sz w:val="23"/>
        </w:rPr>
        <w:t>derhal</w:t>
      </w:r>
      <w:r>
        <w:rPr>
          <w:spacing w:val="-1"/>
          <w:sz w:val="23"/>
        </w:rPr>
        <w:t> </w:t>
      </w:r>
      <w:r>
        <w:rPr>
          <w:sz w:val="23"/>
        </w:rPr>
        <w:t>alan</w:t>
      </w:r>
      <w:r>
        <w:rPr>
          <w:spacing w:val="-3"/>
          <w:sz w:val="23"/>
        </w:rPr>
        <w:t> </w:t>
      </w:r>
      <w:r>
        <w:rPr>
          <w:sz w:val="23"/>
        </w:rPr>
        <w:t>öğretmeni/eğitici</w:t>
      </w:r>
      <w:r>
        <w:rPr>
          <w:spacing w:val="-1"/>
          <w:sz w:val="23"/>
        </w:rPr>
        <w:t> </w:t>
      </w:r>
      <w:r>
        <w:rPr>
          <w:sz w:val="23"/>
        </w:rPr>
        <w:t>personel/usta</w:t>
      </w:r>
      <w:r>
        <w:rPr>
          <w:spacing w:val="-2"/>
          <w:sz w:val="23"/>
        </w:rPr>
        <w:t> </w:t>
      </w:r>
      <w:r>
        <w:rPr>
          <w:sz w:val="23"/>
        </w:rPr>
        <w:t>öğreticiye</w:t>
      </w:r>
      <w:r>
        <w:rPr>
          <w:spacing w:val="-1"/>
          <w:sz w:val="23"/>
        </w:rPr>
        <w:t> </w:t>
      </w:r>
      <w:r>
        <w:rPr>
          <w:sz w:val="23"/>
        </w:rPr>
        <w:t>bildirecektir.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64" w:lineRule="exact" w:before="21" w:after="0"/>
        <w:ind w:left="570" w:right="0" w:hanging="400"/>
        <w:jc w:val="left"/>
        <w:rPr>
          <w:sz w:val="23"/>
        </w:rPr>
      </w:pPr>
      <w:r>
        <w:rPr>
          <w:sz w:val="23"/>
        </w:rPr>
        <w:t>Çalışma</w:t>
      </w:r>
      <w:r>
        <w:rPr>
          <w:spacing w:val="-7"/>
          <w:sz w:val="23"/>
        </w:rPr>
        <w:t> </w:t>
      </w:r>
      <w:r>
        <w:rPr>
          <w:sz w:val="23"/>
        </w:rPr>
        <w:t>alanından</w:t>
      </w:r>
      <w:r>
        <w:rPr>
          <w:spacing w:val="-6"/>
          <w:sz w:val="23"/>
        </w:rPr>
        <w:t> </w:t>
      </w:r>
      <w:r>
        <w:rPr>
          <w:sz w:val="23"/>
        </w:rPr>
        <w:t>izinsiz</w:t>
      </w:r>
      <w:r>
        <w:rPr>
          <w:spacing w:val="-6"/>
          <w:sz w:val="23"/>
        </w:rPr>
        <w:t> </w:t>
      </w:r>
      <w:r>
        <w:rPr>
          <w:sz w:val="23"/>
        </w:rPr>
        <w:t>ayrılmayacaktır.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64" w:lineRule="exact" w:before="0" w:after="0"/>
        <w:ind w:left="570" w:right="0" w:hanging="400"/>
        <w:jc w:val="left"/>
        <w:rPr>
          <w:sz w:val="23"/>
        </w:rPr>
      </w:pPr>
      <w:r>
        <w:rPr>
          <w:sz w:val="23"/>
        </w:rPr>
        <w:t>Elektrik</w:t>
      </w:r>
      <w:r>
        <w:rPr>
          <w:spacing w:val="-5"/>
          <w:sz w:val="23"/>
        </w:rPr>
        <w:t> </w:t>
      </w:r>
      <w:r>
        <w:rPr>
          <w:sz w:val="23"/>
        </w:rPr>
        <w:t>ve</w:t>
      </w:r>
      <w:r>
        <w:rPr>
          <w:spacing w:val="-4"/>
          <w:sz w:val="23"/>
        </w:rPr>
        <w:t> </w:t>
      </w:r>
      <w:r>
        <w:rPr>
          <w:sz w:val="23"/>
        </w:rPr>
        <w:t>tesisatlarıyla</w:t>
      </w:r>
      <w:r>
        <w:rPr>
          <w:spacing w:val="-5"/>
          <w:sz w:val="23"/>
        </w:rPr>
        <w:t> </w:t>
      </w:r>
      <w:r>
        <w:rPr>
          <w:sz w:val="23"/>
        </w:rPr>
        <w:t>ilgili</w:t>
      </w:r>
      <w:r>
        <w:rPr>
          <w:spacing w:val="-5"/>
          <w:sz w:val="23"/>
        </w:rPr>
        <w:t> </w:t>
      </w:r>
      <w:r>
        <w:rPr>
          <w:sz w:val="23"/>
        </w:rPr>
        <w:t>aksamlara</w:t>
      </w:r>
      <w:r>
        <w:rPr>
          <w:spacing w:val="-5"/>
          <w:sz w:val="23"/>
        </w:rPr>
        <w:t> </w:t>
      </w:r>
      <w:r>
        <w:rPr>
          <w:sz w:val="23"/>
        </w:rPr>
        <w:t>ve</w:t>
      </w:r>
      <w:r>
        <w:rPr>
          <w:spacing w:val="-3"/>
          <w:sz w:val="23"/>
        </w:rPr>
        <w:t> </w:t>
      </w:r>
      <w:r>
        <w:rPr>
          <w:sz w:val="23"/>
        </w:rPr>
        <w:t>kimyasal</w:t>
      </w:r>
      <w:r>
        <w:rPr>
          <w:spacing w:val="-4"/>
          <w:sz w:val="23"/>
        </w:rPr>
        <w:t> </w:t>
      </w:r>
      <w:r>
        <w:rPr>
          <w:sz w:val="23"/>
        </w:rPr>
        <w:t>içerikli</w:t>
      </w:r>
      <w:r>
        <w:rPr>
          <w:spacing w:val="-5"/>
          <w:sz w:val="23"/>
        </w:rPr>
        <w:t> </w:t>
      </w:r>
      <w:r>
        <w:rPr>
          <w:sz w:val="23"/>
        </w:rPr>
        <w:t>malzemelere</w:t>
      </w:r>
      <w:r>
        <w:rPr>
          <w:spacing w:val="-5"/>
          <w:sz w:val="23"/>
        </w:rPr>
        <w:t> </w:t>
      </w:r>
      <w:r>
        <w:rPr>
          <w:sz w:val="23"/>
        </w:rPr>
        <w:t>dokunulmayacaktır.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28" w:lineRule="auto" w:before="21" w:after="0"/>
        <w:ind w:left="570" w:right="405" w:hanging="400"/>
        <w:jc w:val="left"/>
        <w:rPr>
          <w:sz w:val="23"/>
        </w:rPr>
      </w:pPr>
      <w:r>
        <w:rPr>
          <w:sz w:val="23"/>
        </w:rPr>
        <w:t>Kesme,</w:t>
      </w:r>
      <w:r>
        <w:rPr>
          <w:spacing w:val="-4"/>
          <w:sz w:val="23"/>
        </w:rPr>
        <w:t> </w:t>
      </w:r>
      <w:r>
        <w:rPr>
          <w:sz w:val="23"/>
        </w:rPr>
        <w:t>delme,</w:t>
      </w:r>
      <w:r>
        <w:rPr>
          <w:spacing w:val="-3"/>
          <w:sz w:val="23"/>
        </w:rPr>
        <w:t> </w:t>
      </w:r>
      <w:r>
        <w:rPr>
          <w:sz w:val="23"/>
        </w:rPr>
        <w:t>zımba,</w:t>
      </w:r>
      <w:r>
        <w:rPr>
          <w:spacing w:val="-4"/>
          <w:sz w:val="23"/>
        </w:rPr>
        <w:t> </w:t>
      </w:r>
      <w:r>
        <w:rPr>
          <w:sz w:val="23"/>
        </w:rPr>
        <w:t>perçin</w:t>
      </w:r>
      <w:r>
        <w:rPr>
          <w:spacing w:val="-4"/>
          <w:sz w:val="23"/>
        </w:rPr>
        <w:t> </w:t>
      </w:r>
      <w:r>
        <w:rPr>
          <w:sz w:val="23"/>
        </w:rPr>
        <w:t>v.b.</w:t>
      </w:r>
      <w:r>
        <w:rPr>
          <w:spacing w:val="-3"/>
          <w:sz w:val="23"/>
        </w:rPr>
        <w:t> </w:t>
      </w:r>
      <w:r>
        <w:rPr>
          <w:sz w:val="23"/>
        </w:rPr>
        <w:t>gibi</w:t>
      </w:r>
      <w:r>
        <w:rPr>
          <w:spacing w:val="-3"/>
          <w:sz w:val="23"/>
        </w:rPr>
        <w:t> </w:t>
      </w:r>
      <w:r>
        <w:rPr>
          <w:sz w:val="23"/>
        </w:rPr>
        <w:t>işlerle,</w:t>
      </w:r>
      <w:r>
        <w:rPr>
          <w:spacing w:val="-4"/>
          <w:sz w:val="23"/>
        </w:rPr>
        <w:t> </w:t>
      </w:r>
      <w:r>
        <w:rPr>
          <w:sz w:val="23"/>
        </w:rPr>
        <w:t>asit,</w:t>
      </w:r>
      <w:r>
        <w:rPr>
          <w:spacing w:val="-4"/>
          <w:sz w:val="23"/>
        </w:rPr>
        <w:t> </w:t>
      </w:r>
      <w:r>
        <w:rPr>
          <w:sz w:val="23"/>
        </w:rPr>
        <w:t>baz</w:t>
      </w:r>
      <w:r>
        <w:rPr>
          <w:spacing w:val="-3"/>
          <w:sz w:val="23"/>
        </w:rPr>
        <w:t> </w:t>
      </w:r>
      <w:r>
        <w:rPr>
          <w:sz w:val="23"/>
        </w:rPr>
        <w:t>gibi</w:t>
      </w:r>
      <w:r>
        <w:rPr>
          <w:spacing w:val="-3"/>
          <w:sz w:val="23"/>
        </w:rPr>
        <w:t> </w:t>
      </w:r>
      <w:r>
        <w:rPr>
          <w:sz w:val="23"/>
        </w:rPr>
        <w:t>maddelerle</w:t>
      </w:r>
      <w:r>
        <w:rPr>
          <w:spacing w:val="-4"/>
          <w:sz w:val="23"/>
        </w:rPr>
        <w:t> </w:t>
      </w:r>
      <w:r>
        <w:rPr>
          <w:sz w:val="23"/>
        </w:rPr>
        <w:t>yapılan</w:t>
      </w:r>
      <w:r>
        <w:rPr>
          <w:spacing w:val="-3"/>
          <w:sz w:val="23"/>
        </w:rPr>
        <w:t> </w:t>
      </w:r>
      <w:r>
        <w:rPr>
          <w:sz w:val="23"/>
        </w:rPr>
        <w:t>işlerde,</w:t>
      </w:r>
      <w:r>
        <w:rPr>
          <w:spacing w:val="-4"/>
          <w:sz w:val="23"/>
        </w:rPr>
        <w:t> </w:t>
      </w:r>
      <w:r>
        <w:rPr>
          <w:sz w:val="23"/>
        </w:rPr>
        <w:t>taşlama</w:t>
      </w:r>
      <w:r>
        <w:rPr>
          <w:spacing w:val="-4"/>
          <w:sz w:val="23"/>
        </w:rPr>
        <w:t> </w:t>
      </w:r>
      <w:r>
        <w:rPr>
          <w:sz w:val="23"/>
        </w:rPr>
        <w:t>cihaz</w:t>
      </w:r>
      <w:r>
        <w:rPr>
          <w:spacing w:val="-4"/>
          <w:sz w:val="23"/>
        </w:rPr>
        <w:t> </w:t>
      </w:r>
      <w:r>
        <w:rPr>
          <w:sz w:val="23"/>
        </w:rPr>
        <w:t>ve</w:t>
      </w:r>
      <w:r>
        <w:rPr>
          <w:spacing w:val="-54"/>
          <w:sz w:val="23"/>
        </w:rPr>
        <w:t> </w:t>
      </w:r>
      <w:r>
        <w:rPr>
          <w:sz w:val="23"/>
        </w:rPr>
        <w:t>tezgahları gibi göze çapak veya parça kaçması ihtimali olan bütün işlerde Kişisel Koruyucu Donanım</w:t>
      </w:r>
      <w:r>
        <w:rPr>
          <w:spacing w:val="1"/>
          <w:sz w:val="23"/>
        </w:rPr>
        <w:t> </w:t>
      </w:r>
      <w:r>
        <w:rPr>
          <w:sz w:val="23"/>
        </w:rPr>
        <w:t>(KKD)</w:t>
      </w:r>
      <w:r>
        <w:rPr>
          <w:spacing w:val="1"/>
          <w:sz w:val="23"/>
        </w:rPr>
        <w:t> </w:t>
      </w:r>
      <w:r>
        <w:rPr>
          <w:sz w:val="23"/>
        </w:rPr>
        <w:t>kullanılacaktır.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40" w:lineRule="auto" w:before="11" w:after="0"/>
        <w:ind w:left="570" w:right="0" w:hanging="400"/>
        <w:jc w:val="left"/>
        <w:rPr>
          <w:sz w:val="23"/>
        </w:rPr>
      </w:pPr>
      <w:r>
        <w:rPr>
          <w:sz w:val="23"/>
        </w:rPr>
        <w:t>Yük</w:t>
      </w:r>
      <w:r>
        <w:rPr>
          <w:spacing w:val="-3"/>
          <w:sz w:val="23"/>
        </w:rPr>
        <w:t> </w:t>
      </w:r>
      <w:r>
        <w:rPr>
          <w:sz w:val="23"/>
        </w:rPr>
        <w:t>ve</w:t>
      </w:r>
      <w:r>
        <w:rPr>
          <w:spacing w:val="-2"/>
          <w:sz w:val="23"/>
        </w:rPr>
        <w:t> </w:t>
      </w:r>
      <w:r>
        <w:rPr>
          <w:sz w:val="23"/>
        </w:rPr>
        <w:t>personel</w:t>
      </w:r>
      <w:r>
        <w:rPr>
          <w:spacing w:val="-2"/>
          <w:sz w:val="23"/>
        </w:rPr>
        <w:t> </w:t>
      </w:r>
      <w:r>
        <w:rPr>
          <w:sz w:val="23"/>
        </w:rPr>
        <w:t>asansörü</w:t>
      </w:r>
      <w:r>
        <w:rPr>
          <w:spacing w:val="-3"/>
          <w:sz w:val="23"/>
        </w:rPr>
        <w:t> </w:t>
      </w:r>
      <w:r>
        <w:rPr>
          <w:sz w:val="23"/>
        </w:rPr>
        <w:t>ile</w:t>
      </w:r>
      <w:r>
        <w:rPr>
          <w:spacing w:val="-3"/>
          <w:sz w:val="23"/>
        </w:rPr>
        <w:t> </w:t>
      </w:r>
      <w:r>
        <w:rPr>
          <w:sz w:val="23"/>
        </w:rPr>
        <w:t>yangın</w:t>
      </w:r>
      <w:r>
        <w:rPr>
          <w:spacing w:val="-2"/>
          <w:sz w:val="23"/>
        </w:rPr>
        <w:t> </w:t>
      </w:r>
      <w:r>
        <w:rPr>
          <w:sz w:val="23"/>
        </w:rPr>
        <w:t>merdivenleri</w:t>
      </w:r>
      <w:r>
        <w:rPr>
          <w:spacing w:val="-3"/>
          <w:sz w:val="23"/>
        </w:rPr>
        <w:t> </w:t>
      </w:r>
      <w:r>
        <w:rPr>
          <w:sz w:val="23"/>
        </w:rPr>
        <w:t>amacı</w:t>
      </w:r>
      <w:r>
        <w:rPr>
          <w:spacing w:val="-3"/>
          <w:sz w:val="23"/>
        </w:rPr>
        <w:t> </w:t>
      </w:r>
      <w:r>
        <w:rPr>
          <w:sz w:val="23"/>
        </w:rPr>
        <w:t>dışında</w:t>
      </w:r>
      <w:r>
        <w:rPr>
          <w:spacing w:val="-2"/>
          <w:sz w:val="23"/>
        </w:rPr>
        <w:t> </w:t>
      </w:r>
      <w:r>
        <w:rPr>
          <w:sz w:val="23"/>
        </w:rPr>
        <w:t>kullanılmayacaktır.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28" w:lineRule="auto" w:before="21" w:after="0"/>
        <w:ind w:left="570" w:right="581" w:hanging="400"/>
        <w:jc w:val="left"/>
        <w:rPr>
          <w:sz w:val="23"/>
        </w:rPr>
      </w:pPr>
      <w:r>
        <w:rPr>
          <w:sz w:val="23"/>
        </w:rPr>
        <w:t>Çalışma alanı ve muhtelif yerlerde, ilan panosunda asılmış bulunan ve alan öğretmeni/eğitici</w:t>
      </w:r>
      <w:r>
        <w:rPr>
          <w:spacing w:val="1"/>
          <w:sz w:val="23"/>
        </w:rPr>
        <w:t> </w:t>
      </w:r>
      <w:r>
        <w:rPr>
          <w:sz w:val="23"/>
        </w:rPr>
        <w:t>personel/usta</w:t>
      </w:r>
      <w:r>
        <w:rPr>
          <w:spacing w:val="-4"/>
          <w:sz w:val="23"/>
        </w:rPr>
        <w:t> </w:t>
      </w:r>
      <w:r>
        <w:rPr>
          <w:sz w:val="23"/>
        </w:rPr>
        <w:t>öğretici</w:t>
      </w:r>
      <w:r>
        <w:rPr>
          <w:spacing w:val="-4"/>
          <w:sz w:val="23"/>
        </w:rPr>
        <w:t> </w:t>
      </w:r>
      <w:r>
        <w:rPr>
          <w:sz w:val="23"/>
        </w:rPr>
        <w:t>tarafından</w:t>
      </w:r>
      <w:r>
        <w:rPr>
          <w:spacing w:val="-4"/>
          <w:sz w:val="23"/>
        </w:rPr>
        <w:t> </w:t>
      </w:r>
      <w:r>
        <w:rPr>
          <w:sz w:val="23"/>
        </w:rPr>
        <w:t>açıklanan</w:t>
      </w:r>
      <w:r>
        <w:rPr>
          <w:spacing w:val="-5"/>
          <w:sz w:val="23"/>
        </w:rPr>
        <w:t> </w:t>
      </w:r>
      <w:r>
        <w:rPr>
          <w:sz w:val="23"/>
        </w:rPr>
        <w:t>İş</w:t>
      </w:r>
      <w:r>
        <w:rPr>
          <w:spacing w:val="-4"/>
          <w:sz w:val="23"/>
        </w:rPr>
        <w:t> </w:t>
      </w:r>
      <w:r>
        <w:rPr>
          <w:sz w:val="23"/>
        </w:rPr>
        <w:t>Sağlığı</w:t>
      </w:r>
      <w:r>
        <w:rPr>
          <w:spacing w:val="-4"/>
          <w:sz w:val="23"/>
        </w:rPr>
        <w:t> </w:t>
      </w:r>
      <w:r>
        <w:rPr>
          <w:sz w:val="23"/>
        </w:rPr>
        <w:t>ve</w:t>
      </w:r>
      <w:r>
        <w:rPr>
          <w:spacing w:val="-4"/>
          <w:sz w:val="23"/>
        </w:rPr>
        <w:t> </w:t>
      </w:r>
      <w:r>
        <w:rPr>
          <w:sz w:val="23"/>
        </w:rPr>
        <w:t>Güvenliği</w:t>
      </w:r>
      <w:r>
        <w:rPr>
          <w:spacing w:val="-5"/>
          <w:sz w:val="23"/>
        </w:rPr>
        <w:t> </w:t>
      </w:r>
      <w:r>
        <w:rPr>
          <w:sz w:val="23"/>
        </w:rPr>
        <w:t>Talimatı</w:t>
      </w:r>
      <w:r>
        <w:rPr>
          <w:spacing w:val="-4"/>
          <w:sz w:val="23"/>
        </w:rPr>
        <w:t> </w:t>
      </w:r>
      <w:r>
        <w:rPr>
          <w:sz w:val="23"/>
        </w:rPr>
        <w:t>ile</w:t>
      </w:r>
      <w:r>
        <w:rPr>
          <w:spacing w:val="-5"/>
          <w:sz w:val="23"/>
        </w:rPr>
        <w:t> </w:t>
      </w:r>
      <w:r>
        <w:rPr>
          <w:sz w:val="23"/>
        </w:rPr>
        <w:t>İkazları</w:t>
      </w:r>
      <w:r>
        <w:rPr>
          <w:spacing w:val="-4"/>
          <w:sz w:val="23"/>
        </w:rPr>
        <w:t> </w:t>
      </w:r>
      <w:r>
        <w:rPr>
          <w:sz w:val="23"/>
        </w:rPr>
        <w:t>tam</w:t>
      </w:r>
      <w:r>
        <w:rPr>
          <w:spacing w:val="-4"/>
          <w:sz w:val="23"/>
        </w:rPr>
        <w:t> </w:t>
      </w:r>
      <w:r>
        <w:rPr>
          <w:sz w:val="23"/>
        </w:rPr>
        <w:t>anlamı</w:t>
      </w:r>
      <w:r>
        <w:rPr>
          <w:spacing w:val="-5"/>
          <w:sz w:val="23"/>
        </w:rPr>
        <w:t> </w:t>
      </w:r>
      <w:r>
        <w:rPr>
          <w:sz w:val="23"/>
        </w:rPr>
        <w:t>ile</w:t>
      </w:r>
      <w:r>
        <w:rPr>
          <w:spacing w:val="-54"/>
          <w:sz w:val="23"/>
        </w:rPr>
        <w:t> </w:t>
      </w:r>
      <w:r>
        <w:rPr>
          <w:sz w:val="23"/>
        </w:rPr>
        <w:t>eksiksiz</w:t>
      </w:r>
      <w:r>
        <w:rPr>
          <w:spacing w:val="-2"/>
          <w:sz w:val="23"/>
        </w:rPr>
        <w:t> </w:t>
      </w:r>
      <w:r>
        <w:rPr>
          <w:sz w:val="23"/>
        </w:rPr>
        <w:t>okutulup, anlatılıp</w:t>
      </w:r>
      <w:r>
        <w:rPr>
          <w:spacing w:val="-1"/>
          <w:sz w:val="23"/>
        </w:rPr>
        <w:t> </w:t>
      </w:r>
      <w:r>
        <w:rPr>
          <w:sz w:val="23"/>
        </w:rPr>
        <w:t>onaylatılacaktır.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28" w:lineRule="auto" w:before="21" w:after="0"/>
        <w:ind w:left="570" w:right="1074" w:hanging="400"/>
        <w:jc w:val="left"/>
        <w:rPr>
          <w:sz w:val="23"/>
        </w:rPr>
      </w:pPr>
      <w:r>
        <w:rPr>
          <w:sz w:val="23"/>
        </w:rPr>
        <w:t>Çalışma</w:t>
      </w:r>
      <w:r>
        <w:rPr>
          <w:spacing w:val="-5"/>
          <w:sz w:val="23"/>
        </w:rPr>
        <w:t> </w:t>
      </w:r>
      <w:r>
        <w:rPr>
          <w:sz w:val="23"/>
        </w:rPr>
        <w:t>alanında;</w:t>
      </w:r>
      <w:r>
        <w:rPr>
          <w:spacing w:val="-5"/>
          <w:sz w:val="23"/>
        </w:rPr>
        <w:t> </w:t>
      </w:r>
      <w:r>
        <w:rPr>
          <w:sz w:val="23"/>
        </w:rPr>
        <w:t>misafir</w:t>
      </w:r>
      <w:r>
        <w:rPr>
          <w:spacing w:val="-5"/>
          <w:sz w:val="23"/>
        </w:rPr>
        <w:t> </w:t>
      </w:r>
      <w:r>
        <w:rPr>
          <w:sz w:val="23"/>
        </w:rPr>
        <w:t>ve</w:t>
      </w:r>
      <w:r>
        <w:rPr>
          <w:spacing w:val="-4"/>
          <w:sz w:val="23"/>
        </w:rPr>
        <w:t> </w:t>
      </w:r>
      <w:r>
        <w:rPr>
          <w:sz w:val="23"/>
        </w:rPr>
        <w:t>diğer</w:t>
      </w:r>
      <w:r>
        <w:rPr>
          <w:spacing w:val="-4"/>
          <w:sz w:val="23"/>
        </w:rPr>
        <w:t> </w:t>
      </w:r>
      <w:r>
        <w:rPr>
          <w:sz w:val="23"/>
        </w:rPr>
        <w:t>kişiler</w:t>
      </w:r>
      <w:r>
        <w:rPr>
          <w:spacing w:val="-4"/>
          <w:sz w:val="23"/>
        </w:rPr>
        <w:t> </w:t>
      </w:r>
      <w:r>
        <w:rPr>
          <w:sz w:val="23"/>
        </w:rPr>
        <w:t>kabul</w:t>
      </w:r>
      <w:r>
        <w:rPr>
          <w:spacing w:val="-4"/>
          <w:sz w:val="23"/>
        </w:rPr>
        <w:t> </w:t>
      </w:r>
      <w:r>
        <w:rPr>
          <w:sz w:val="23"/>
        </w:rPr>
        <w:t>edilmeyecek,</w:t>
      </w:r>
      <w:r>
        <w:rPr>
          <w:spacing w:val="-5"/>
          <w:sz w:val="23"/>
        </w:rPr>
        <w:t> </w:t>
      </w:r>
      <w:r>
        <w:rPr>
          <w:sz w:val="23"/>
        </w:rPr>
        <w:t>işyeri</w:t>
      </w:r>
      <w:r>
        <w:rPr>
          <w:spacing w:val="-5"/>
          <w:sz w:val="23"/>
        </w:rPr>
        <w:t> </w:t>
      </w:r>
      <w:r>
        <w:rPr>
          <w:sz w:val="23"/>
        </w:rPr>
        <w:t>kuralları</w:t>
      </w:r>
      <w:r>
        <w:rPr>
          <w:spacing w:val="-4"/>
          <w:sz w:val="23"/>
        </w:rPr>
        <w:t> </w:t>
      </w:r>
      <w:r>
        <w:rPr>
          <w:sz w:val="23"/>
        </w:rPr>
        <w:t>dışında</w:t>
      </w:r>
      <w:r>
        <w:rPr>
          <w:spacing w:val="-4"/>
          <w:sz w:val="23"/>
        </w:rPr>
        <w:t> </w:t>
      </w:r>
      <w:r>
        <w:rPr>
          <w:sz w:val="23"/>
        </w:rPr>
        <w:t>eylemlerde</w:t>
      </w:r>
      <w:r>
        <w:rPr>
          <w:spacing w:val="-55"/>
          <w:sz w:val="23"/>
        </w:rPr>
        <w:t> </w:t>
      </w:r>
      <w:r>
        <w:rPr>
          <w:sz w:val="23"/>
        </w:rPr>
        <w:t>bulunulmayacaktır.</w:t>
      </w:r>
    </w:p>
    <w:p>
      <w:pPr>
        <w:pStyle w:val="ListParagraph"/>
        <w:numPr>
          <w:ilvl w:val="0"/>
          <w:numId w:val="1"/>
        </w:numPr>
        <w:tabs>
          <w:tab w:pos="569" w:val="left" w:leader="none"/>
          <w:tab w:pos="570" w:val="left" w:leader="none"/>
        </w:tabs>
        <w:spacing w:line="228" w:lineRule="auto" w:before="23" w:after="0"/>
        <w:ind w:left="570" w:right="682" w:hanging="400"/>
        <w:jc w:val="left"/>
        <w:rPr>
          <w:sz w:val="23"/>
        </w:rPr>
      </w:pPr>
      <w:r>
        <w:rPr>
          <w:sz w:val="23"/>
        </w:rPr>
        <w:t>Çalışma</w:t>
      </w:r>
      <w:r>
        <w:rPr>
          <w:spacing w:val="-6"/>
          <w:sz w:val="23"/>
        </w:rPr>
        <w:t> </w:t>
      </w:r>
      <w:r>
        <w:rPr>
          <w:sz w:val="23"/>
        </w:rPr>
        <w:t>alanındaki</w:t>
      </w:r>
      <w:r>
        <w:rPr>
          <w:spacing w:val="-5"/>
          <w:sz w:val="23"/>
        </w:rPr>
        <w:t> </w:t>
      </w:r>
      <w:r>
        <w:rPr>
          <w:sz w:val="23"/>
        </w:rPr>
        <w:t>makine,</w:t>
      </w:r>
      <w:r>
        <w:rPr>
          <w:spacing w:val="-6"/>
          <w:sz w:val="23"/>
        </w:rPr>
        <w:t> </w:t>
      </w:r>
      <w:r>
        <w:rPr>
          <w:sz w:val="23"/>
        </w:rPr>
        <w:t>tezgâh</w:t>
      </w:r>
      <w:r>
        <w:rPr>
          <w:spacing w:val="-5"/>
          <w:sz w:val="23"/>
        </w:rPr>
        <w:t> </w:t>
      </w:r>
      <w:r>
        <w:rPr>
          <w:sz w:val="23"/>
        </w:rPr>
        <w:t>ve</w:t>
      </w:r>
      <w:r>
        <w:rPr>
          <w:spacing w:val="-5"/>
          <w:sz w:val="23"/>
        </w:rPr>
        <w:t> </w:t>
      </w:r>
      <w:r>
        <w:rPr>
          <w:sz w:val="23"/>
        </w:rPr>
        <w:t>cihazlar</w:t>
      </w:r>
      <w:r>
        <w:rPr>
          <w:spacing w:val="-5"/>
          <w:sz w:val="23"/>
        </w:rPr>
        <w:t> </w:t>
      </w:r>
      <w:r>
        <w:rPr>
          <w:sz w:val="23"/>
        </w:rPr>
        <w:t>öğretilen</w:t>
      </w:r>
      <w:r>
        <w:rPr>
          <w:spacing w:val="-5"/>
          <w:sz w:val="23"/>
        </w:rPr>
        <w:t> </w:t>
      </w:r>
      <w:r>
        <w:rPr>
          <w:sz w:val="23"/>
        </w:rPr>
        <w:t>bilgiler</w:t>
      </w:r>
      <w:r>
        <w:rPr>
          <w:spacing w:val="-4"/>
          <w:sz w:val="23"/>
        </w:rPr>
        <w:t> </w:t>
      </w:r>
      <w:r>
        <w:rPr>
          <w:sz w:val="23"/>
        </w:rPr>
        <w:t>dışında,</w:t>
      </w:r>
      <w:r>
        <w:rPr>
          <w:spacing w:val="-5"/>
          <w:sz w:val="23"/>
        </w:rPr>
        <w:t> </w:t>
      </w:r>
      <w:r>
        <w:rPr>
          <w:sz w:val="23"/>
        </w:rPr>
        <w:t>Kişisel</w:t>
      </w:r>
      <w:r>
        <w:rPr>
          <w:spacing w:val="-5"/>
          <w:sz w:val="23"/>
        </w:rPr>
        <w:t> </w:t>
      </w:r>
      <w:r>
        <w:rPr>
          <w:sz w:val="23"/>
        </w:rPr>
        <w:t>Koruyucu</w:t>
      </w:r>
      <w:r>
        <w:rPr>
          <w:spacing w:val="-6"/>
          <w:sz w:val="23"/>
        </w:rPr>
        <w:t> </w:t>
      </w:r>
      <w:r>
        <w:rPr>
          <w:sz w:val="23"/>
        </w:rPr>
        <w:t>Donanım</w:t>
      </w:r>
      <w:r>
        <w:rPr>
          <w:spacing w:val="-54"/>
          <w:sz w:val="23"/>
        </w:rPr>
        <w:t> </w:t>
      </w:r>
      <w:r>
        <w:rPr>
          <w:sz w:val="23"/>
        </w:rPr>
        <w:t>(KKD) tedbirleri alınmadan ve alan öğretmeni/eğitici personel/usta öğreticinin onayı alınmadan</w:t>
      </w:r>
      <w:r>
        <w:rPr>
          <w:spacing w:val="1"/>
          <w:sz w:val="23"/>
        </w:rPr>
        <w:t> </w:t>
      </w:r>
      <w:r>
        <w:rPr>
          <w:sz w:val="23"/>
        </w:rPr>
        <w:t>çalıştırılmayacaktır.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28" w:lineRule="auto" w:before="21" w:after="0"/>
        <w:ind w:left="570" w:right="730" w:hanging="400"/>
        <w:jc w:val="left"/>
        <w:rPr>
          <w:sz w:val="23"/>
        </w:rPr>
      </w:pPr>
      <w:r>
        <w:rPr>
          <w:sz w:val="23"/>
        </w:rPr>
        <w:t>Çalışma</w:t>
      </w:r>
      <w:r>
        <w:rPr>
          <w:spacing w:val="-6"/>
          <w:sz w:val="23"/>
        </w:rPr>
        <w:t> </w:t>
      </w:r>
      <w:r>
        <w:rPr>
          <w:sz w:val="23"/>
        </w:rPr>
        <w:t>alanında;</w:t>
      </w:r>
      <w:r>
        <w:rPr>
          <w:spacing w:val="-5"/>
          <w:sz w:val="23"/>
        </w:rPr>
        <w:t> </w:t>
      </w:r>
      <w:r>
        <w:rPr>
          <w:sz w:val="23"/>
        </w:rPr>
        <w:t>eğitim</w:t>
      </w:r>
      <w:r>
        <w:rPr>
          <w:spacing w:val="-5"/>
          <w:sz w:val="23"/>
        </w:rPr>
        <w:t> </w:t>
      </w:r>
      <w:r>
        <w:rPr>
          <w:sz w:val="23"/>
        </w:rPr>
        <w:t>süresince</w:t>
      </w:r>
      <w:r>
        <w:rPr>
          <w:spacing w:val="-5"/>
          <w:sz w:val="23"/>
        </w:rPr>
        <w:t> </w:t>
      </w:r>
      <w:r>
        <w:rPr>
          <w:sz w:val="23"/>
        </w:rPr>
        <w:t>işveren</w:t>
      </w:r>
      <w:r>
        <w:rPr>
          <w:spacing w:val="-5"/>
          <w:sz w:val="23"/>
        </w:rPr>
        <w:t> </w:t>
      </w:r>
      <w:r>
        <w:rPr>
          <w:sz w:val="23"/>
        </w:rPr>
        <w:t>tarafından</w:t>
      </w:r>
      <w:r>
        <w:rPr>
          <w:spacing w:val="-5"/>
          <w:sz w:val="23"/>
        </w:rPr>
        <w:t> </w:t>
      </w:r>
      <w:r>
        <w:rPr>
          <w:sz w:val="23"/>
        </w:rPr>
        <w:t>kontrol</w:t>
      </w:r>
      <w:r>
        <w:rPr>
          <w:spacing w:val="-4"/>
          <w:sz w:val="23"/>
        </w:rPr>
        <w:t> </w:t>
      </w:r>
      <w:r>
        <w:rPr>
          <w:sz w:val="23"/>
        </w:rPr>
        <w:t>edilen</w:t>
      </w:r>
      <w:r>
        <w:rPr>
          <w:spacing w:val="-5"/>
          <w:sz w:val="23"/>
        </w:rPr>
        <w:t> </w:t>
      </w:r>
      <w:r>
        <w:rPr>
          <w:sz w:val="23"/>
        </w:rPr>
        <w:t>ve</w:t>
      </w:r>
      <w:r>
        <w:rPr>
          <w:spacing w:val="-4"/>
          <w:sz w:val="23"/>
        </w:rPr>
        <w:t> </w:t>
      </w:r>
      <w:r>
        <w:rPr>
          <w:sz w:val="23"/>
        </w:rPr>
        <w:t>kullanıma</w:t>
      </w:r>
      <w:r>
        <w:rPr>
          <w:spacing w:val="-4"/>
          <w:sz w:val="23"/>
        </w:rPr>
        <w:t> </w:t>
      </w:r>
      <w:r>
        <w:rPr>
          <w:sz w:val="23"/>
        </w:rPr>
        <w:t>hazır</w:t>
      </w:r>
      <w:r>
        <w:rPr>
          <w:spacing w:val="-4"/>
          <w:sz w:val="23"/>
        </w:rPr>
        <w:t> </w:t>
      </w:r>
      <w:r>
        <w:rPr>
          <w:sz w:val="23"/>
        </w:rPr>
        <w:t>olduğu</w:t>
      </w:r>
      <w:r>
        <w:rPr>
          <w:spacing w:val="-4"/>
          <w:sz w:val="23"/>
        </w:rPr>
        <w:t> </w:t>
      </w:r>
      <w:r>
        <w:rPr>
          <w:sz w:val="23"/>
        </w:rPr>
        <w:t>teyit</w:t>
      </w:r>
      <w:r>
        <w:rPr>
          <w:spacing w:val="-55"/>
          <w:sz w:val="23"/>
        </w:rPr>
        <w:t> </w:t>
      </w:r>
      <w:r>
        <w:rPr>
          <w:sz w:val="23"/>
        </w:rPr>
        <w:t>edilen</w:t>
      </w:r>
      <w:r>
        <w:rPr>
          <w:spacing w:val="-2"/>
          <w:sz w:val="23"/>
        </w:rPr>
        <w:t> </w:t>
      </w:r>
      <w:r>
        <w:rPr>
          <w:sz w:val="23"/>
        </w:rPr>
        <w:t>Kişisel</w:t>
      </w:r>
      <w:r>
        <w:rPr>
          <w:spacing w:val="-1"/>
          <w:sz w:val="23"/>
        </w:rPr>
        <w:t> </w:t>
      </w:r>
      <w:r>
        <w:rPr>
          <w:sz w:val="23"/>
        </w:rPr>
        <w:t>Koruyucu</w:t>
      </w:r>
      <w:r>
        <w:rPr>
          <w:spacing w:val="-2"/>
          <w:sz w:val="23"/>
        </w:rPr>
        <w:t> </w:t>
      </w:r>
      <w:r>
        <w:rPr>
          <w:sz w:val="23"/>
        </w:rPr>
        <w:t>Donanım</w:t>
      </w:r>
      <w:r>
        <w:rPr>
          <w:spacing w:val="-1"/>
          <w:sz w:val="23"/>
        </w:rPr>
        <w:t> </w:t>
      </w:r>
      <w:r>
        <w:rPr>
          <w:sz w:val="23"/>
        </w:rPr>
        <w:t>(KKD)</w:t>
      </w:r>
      <w:r>
        <w:rPr>
          <w:spacing w:val="-1"/>
          <w:sz w:val="23"/>
        </w:rPr>
        <w:t> </w:t>
      </w:r>
      <w:r>
        <w:rPr>
          <w:sz w:val="23"/>
        </w:rPr>
        <w:t>sürekli</w:t>
      </w:r>
      <w:r>
        <w:rPr>
          <w:spacing w:val="-1"/>
          <w:sz w:val="23"/>
        </w:rPr>
        <w:t> </w:t>
      </w:r>
      <w:r>
        <w:rPr>
          <w:sz w:val="23"/>
        </w:rPr>
        <w:t>kullanılacaktır.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28" w:lineRule="auto" w:before="23" w:after="0"/>
        <w:ind w:left="570" w:right="666" w:hanging="400"/>
        <w:jc w:val="left"/>
        <w:rPr>
          <w:sz w:val="23"/>
        </w:rPr>
      </w:pPr>
      <w:r>
        <w:rPr>
          <w:sz w:val="23"/>
        </w:rPr>
        <w:t>Çalışma</w:t>
      </w:r>
      <w:r>
        <w:rPr>
          <w:spacing w:val="-5"/>
          <w:sz w:val="23"/>
        </w:rPr>
        <w:t> </w:t>
      </w:r>
      <w:r>
        <w:rPr>
          <w:sz w:val="23"/>
        </w:rPr>
        <w:t>alanında;</w:t>
      </w:r>
      <w:r>
        <w:rPr>
          <w:spacing w:val="-4"/>
          <w:sz w:val="23"/>
        </w:rPr>
        <w:t> </w:t>
      </w:r>
      <w:r>
        <w:rPr>
          <w:sz w:val="23"/>
        </w:rPr>
        <w:t>öğrenciler,</w:t>
      </w:r>
      <w:r>
        <w:rPr>
          <w:spacing w:val="-4"/>
          <w:sz w:val="23"/>
        </w:rPr>
        <w:t> </w:t>
      </w:r>
      <w:r>
        <w:rPr>
          <w:sz w:val="23"/>
        </w:rPr>
        <w:t>anahtarlık,</w:t>
      </w:r>
      <w:r>
        <w:rPr>
          <w:spacing w:val="-4"/>
          <w:sz w:val="23"/>
        </w:rPr>
        <w:t> </w:t>
      </w:r>
      <w:r>
        <w:rPr>
          <w:sz w:val="23"/>
        </w:rPr>
        <w:t>zincir,</w:t>
      </w:r>
      <w:r>
        <w:rPr>
          <w:spacing w:val="-5"/>
          <w:sz w:val="23"/>
        </w:rPr>
        <w:t> </w:t>
      </w:r>
      <w:r>
        <w:rPr>
          <w:sz w:val="23"/>
        </w:rPr>
        <w:t>madalyon,</w:t>
      </w:r>
      <w:r>
        <w:rPr>
          <w:spacing w:val="-4"/>
          <w:sz w:val="23"/>
        </w:rPr>
        <w:t> </w:t>
      </w:r>
      <w:r>
        <w:rPr>
          <w:sz w:val="23"/>
        </w:rPr>
        <w:t>şapka,</w:t>
      </w:r>
      <w:r>
        <w:rPr>
          <w:spacing w:val="-4"/>
          <w:sz w:val="23"/>
        </w:rPr>
        <w:t> </w:t>
      </w:r>
      <w:r>
        <w:rPr>
          <w:sz w:val="23"/>
        </w:rPr>
        <w:t>yüzük,</w:t>
      </w:r>
      <w:r>
        <w:rPr>
          <w:spacing w:val="-4"/>
          <w:sz w:val="23"/>
        </w:rPr>
        <w:t> </w:t>
      </w:r>
      <w:r>
        <w:rPr>
          <w:sz w:val="23"/>
        </w:rPr>
        <w:t>bilezik</w:t>
      </w:r>
      <w:r>
        <w:rPr>
          <w:spacing w:val="-3"/>
          <w:sz w:val="23"/>
        </w:rPr>
        <w:t> </w:t>
      </w:r>
      <w:r>
        <w:rPr>
          <w:sz w:val="23"/>
        </w:rPr>
        <w:t>ve</w:t>
      </w:r>
      <w:r>
        <w:rPr>
          <w:spacing w:val="-4"/>
          <w:sz w:val="23"/>
        </w:rPr>
        <w:t> </w:t>
      </w:r>
      <w:r>
        <w:rPr>
          <w:sz w:val="23"/>
        </w:rPr>
        <w:t>kol</w:t>
      </w:r>
      <w:r>
        <w:rPr>
          <w:spacing w:val="-3"/>
          <w:sz w:val="23"/>
        </w:rPr>
        <w:t> </w:t>
      </w:r>
      <w:r>
        <w:rPr>
          <w:sz w:val="23"/>
        </w:rPr>
        <w:t>saati</w:t>
      </w:r>
      <w:r>
        <w:rPr>
          <w:spacing w:val="-5"/>
          <w:sz w:val="23"/>
        </w:rPr>
        <w:t> </w:t>
      </w:r>
      <w:r>
        <w:rPr>
          <w:sz w:val="23"/>
        </w:rPr>
        <w:t>gibi</w:t>
      </w:r>
      <w:r>
        <w:rPr>
          <w:spacing w:val="-3"/>
          <w:sz w:val="23"/>
        </w:rPr>
        <w:t> </w:t>
      </w:r>
      <w:r>
        <w:rPr>
          <w:sz w:val="23"/>
        </w:rPr>
        <w:t>vb.</w:t>
      </w:r>
      <w:r>
        <w:rPr>
          <w:spacing w:val="-55"/>
          <w:sz w:val="23"/>
        </w:rPr>
        <w:t> </w:t>
      </w:r>
      <w:r>
        <w:rPr>
          <w:sz w:val="23"/>
        </w:rPr>
        <w:t>sarkan</w:t>
      </w:r>
      <w:r>
        <w:rPr>
          <w:spacing w:val="-2"/>
          <w:sz w:val="23"/>
        </w:rPr>
        <w:t> </w:t>
      </w:r>
      <w:r>
        <w:rPr>
          <w:sz w:val="23"/>
        </w:rPr>
        <w:t>ve düşebilen aksesuar</w:t>
      </w:r>
      <w:r>
        <w:rPr>
          <w:spacing w:val="-1"/>
          <w:sz w:val="23"/>
        </w:rPr>
        <w:t> </w:t>
      </w:r>
      <w:r>
        <w:rPr>
          <w:sz w:val="23"/>
        </w:rPr>
        <w:t>kullanmayacaktır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28" w:lineRule="auto" w:before="22" w:after="0"/>
        <w:ind w:left="570" w:right="389" w:hanging="400"/>
        <w:jc w:val="left"/>
        <w:rPr>
          <w:sz w:val="23"/>
        </w:rPr>
      </w:pPr>
      <w:r>
        <w:rPr>
          <w:sz w:val="23"/>
        </w:rPr>
        <w:t>Çalışma</w:t>
      </w:r>
      <w:r>
        <w:rPr>
          <w:spacing w:val="-6"/>
          <w:sz w:val="23"/>
        </w:rPr>
        <w:t> </w:t>
      </w:r>
      <w:r>
        <w:rPr>
          <w:sz w:val="23"/>
        </w:rPr>
        <w:t>alanında;</w:t>
      </w:r>
      <w:r>
        <w:rPr>
          <w:spacing w:val="-5"/>
          <w:sz w:val="23"/>
        </w:rPr>
        <w:t> </w:t>
      </w:r>
      <w:r>
        <w:rPr>
          <w:sz w:val="23"/>
        </w:rPr>
        <w:t>öğrenciler,</w:t>
      </w:r>
      <w:r>
        <w:rPr>
          <w:spacing w:val="-4"/>
          <w:sz w:val="23"/>
        </w:rPr>
        <w:t> </w:t>
      </w:r>
      <w:r>
        <w:rPr>
          <w:sz w:val="23"/>
        </w:rPr>
        <w:t>uzun</w:t>
      </w:r>
      <w:r>
        <w:rPr>
          <w:spacing w:val="-4"/>
          <w:sz w:val="23"/>
        </w:rPr>
        <w:t> </w:t>
      </w:r>
      <w:r>
        <w:rPr>
          <w:sz w:val="23"/>
        </w:rPr>
        <w:t>saç,</w:t>
      </w:r>
      <w:r>
        <w:rPr>
          <w:spacing w:val="-6"/>
          <w:sz w:val="23"/>
        </w:rPr>
        <w:t> </w:t>
      </w:r>
      <w:r>
        <w:rPr>
          <w:sz w:val="23"/>
        </w:rPr>
        <w:t>uzun</w:t>
      </w:r>
      <w:r>
        <w:rPr>
          <w:spacing w:val="-4"/>
          <w:sz w:val="23"/>
        </w:rPr>
        <w:t> </w:t>
      </w:r>
      <w:r>
        <w:rPr>
          <w:sz w:val="23"/>
        </w:rPr>
        <w:t>tırnak</w:t>
      </w:r>
      <w:r>
        <w:rPr>
          <w:spacing w:val="-5"/>
          <w:sz w:val="23"/>
        </w:rPr>
        <w:t> </w:t>
      </w:r>
      <w:r>
        <w:rPr>
          <w:sz w:val="23"/>
        </w:rPr>
        <w:t>vb.</w:t>
      </w:r>
      <w:r>
        <w:rPr>
          <w:spacing w:val="-4"/>
          <w:sz w:val="23"/>
        </w:rPr>
        <w:t> </w:t>
      </w:r>
      <w:r>
        <w:rPr>
          <w:sz w:val="23"/>
        </w:rPr>
        <w:t>tercihler</w:t>
      </w:r>
      <w:r>
        <w:rPr>
          <w:spacing w:val="-5"/>
          <w:sz w:val="23"/>
        </w:rPr>
        <w:t> </w:t>
      </w:r>
      <w:r>
        <w:rPr>
          <w:sz w:val="23"/>
        </w:rPr>
        <w:t>alan</w:t>
      </w:r>
      <w:r>
        <w:rPr>
          <w:spacing w:val="-6"/>
          <w:sz w:val="23"/>
        </w:rPr>
        <w:t> </w:t>
      </w:r>
      <w:r>
        <w:rPr>
          <w:sz w:val="23"/>
        </w:rPr>
        <w:t>eğitimini</w:t>
      </w:r>
      <w:r>
        <w:rPr>
          <w:spacing w:val="-5"/>
          <w:sz w:val="23"/>
        </w:rPr>
        <w:t> </w:t>
      </w:r>
      <w:r>
        <w:rPr>
          <w:sz w:val="23"/>
        </w:rPr>
        <w:t>tehlikeye</w:t>
      </w:r>
      <w:r>
        <w:rPr>
          <w:spacing w:val="-5"/>
          <w:sz w:val="23"/>
        </w:rPr>
        <w:t> </w:t>
      </w:r>
      <w:r>
        <w:rPr>
          <w:sz w:val="23"/>
        </w:rPr>
        <w:t>yol</w:t>
      </w:r>
      <w:r>
        <w:rPr>
          <w:spacing w:val="-4"/>
          <w:sz w:val="23"/>
        </w:rPr>
        <w:t> </w:t>
      </w:r>
      <w:r>
        <w:rPr>
          <w:sz w:val="23"/>
        </w:rPr>
        <w:t>açmayacak</w:t>
      </w:r>
      <w:r>
        <w:rPr>
          <w:spacing w:val="-55"/>
          <w:sz w:val="23"/>
        </w:rPr>
        <w:t> </w:t>
      </w:r>
      <w:r>
        <w:rPr>
          <w:sz w:val="23"/>
        </w:rPr>
        <w:t>şekilde</w:t>
      </w:r>
      <w:r>
        <w:rPr>
          <w:spacing w:val="-2"/>
          <w:sz w:val="23"/>
        </w:rPr>
        <w:t> </w:t>
      </w:r>
      <w:r>
        <w:rPr>
          <w:sz w:val="23"/>
        </w:rPr>
        <w:t>tedbir</w:t>
      </w:r>
      <w:r>
        <w:rPr>
          <w:spacing w:val="-1"/>
          <w:sz w:val="23"/>
        </w:rPr>
        <w:t> </w:t>
      </w:r>
      <w:r>
        <w:rPr>
          <w:sz w:val="23"/>
        </w:rPr>
        <w:t>alacaktır.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28" w:lineRule="auto" w:before="23" w:after="0"/>
        <w:ind w:left="570" w:right="930" w:hanging="400"/>
        <w:jc w:val="left"/>
        <w:rPr>
          <w:sz w:val="23"/>
        </w:rPr>
      </w:pPr>
      <w:r>
        <w:rPr>
          <w:sz w:val="23"/>
        </w:rPr>
        <w:t>Kişisel</w:t>
      </w:r>
      <w:r>
        <w:rPr>
          <w:spacing w:val="-5"/>
          <w:sz w:val="23"/>
        </w:rPr>
        <w:t> </w:t>
      </w:r>
      <w:r>
        <w:rPr>
          <w:sz w:val="23"/>
        </w:rPr>
        <w:t>Koruyucu</w:t>
      </w:r>
      <w:r>
        <w:rPr>
          <w:spacing w:val="-5"/>
          <w:sz w:val="23"/>
        </w:rPr>
        <w:t> </w:t>
      </w:r>
      <w:r>
        <w:rPr>
          <w:sz w:val="23"/>
        </w:rPr>
        <w:t>Donanım</w:t>
      </w:r>
      <w:r>
        <w:rPr>
          <w:spacing w:val="-5"/>
          <w:sz w:val="23"/>
        </w:rPr>
        <w:t> </w:t>
      </w:r>
      <w:r>
        <w:rPr>
          <w:sz w:val="23"/>
        </w:rPr>
        <w:t>(KKD)</w:t>
      </w:r>
      <w:r>
        <w:rPr>
          <w:spacing w:val="-4"/>
          <w:sz w:val="23"/>
        </w:rPr>
        <w:t> </w:t>
      </w:r>
      <w:r>
        <w:rPr>
          <w:sz w:val="23"/>
        </w:rPr>
        <w:t>ile</w:t>
      </w:r>
      <w:r>
        <w:rPr>
          <w:spacing w:val="-5"/>
          <w:sz w:val="23"/>
        </w:rPr>
        <w:t> </w:t>
      </w:r>
      <w:r>
        <w:rPr>
          <w:sz w:val="23"/>
        </w:rPr>
        <w:t>yangın</w:t>
      </w:r>
      <w:r>
        <w:rPr>
          <w:spacing w:val="-3"/>
          <w:sz w:val="23"/>
        </w:rPr>
        <w:t> </w:t>
      </w:r>
      <w:r>
        <w:rPr>
          <w:sz w:val="23"/>
        </w:rPr>
        <w:t>söndürme</w:t>
      </w:r>
      <w:r>
        <w:rPr>
          <w:spacing w:val="-5"/>
          <w:sz w:val="23"/>
        </w:rPr>
        <w:t> </w:t>
      </w:r>
      <w:r>
        <w:rPr>
          <w:sz w:val="23"/>
        </w:rPr>
        <w:t>cihazları</w:t>
      </w:r>
      <w:r>
        <w:rPr>
          <w:spacing w:val="-5"/>
          <w:sz w:val="23"/>
        </w:rPr>
        <w:t> </w:t>
      </w:r>
      <w:r>
        <w:rPr>
          <w:sz w:val="23"/>
        </w:rPr>
        <w:t>kullanıldıktan</w:t>
      </w:r>
      <w:r>
        <w:rPr>
          <w:spacing w:val="-4"/>
          <w:sz w:val="23"/>
        </w:rPr>
        <w:t> </w:t>
      </w:r>
      <w:r>
        <w:rPr>
          <w:sz w:val="23"/>
        </w:rPr>
        <w:t>sonra</w:t>
      </w:r>
      <w:r>
        <w:rPr>
          <w:spacing w:val="-5"/>
          <w:sz w:val="23"/>
        </w:rPr>
        <w:t> </w:t>
      </w:r>
      <w:r>
        <w:rPr>
          <w:sz w:val="23"/>
        </w:rPr>
        <w:t>alınan</w:t>
      </w:r>
      <w:r>
        <w:rPr>
          <w:spacing w:val="-4"/>
          <w:sz w:val="23"/>
        </w:rPr>
        <w:t> </w:t>
      </w:r>
      <w:r>
        <w:rPr>
          <w:sz w:val="23"/>
        </w:rPr>
        <w:t>yere</w:t>
      </w:r>
      <w:r>
        <w:rPr>
          <w:spacing w:val="-55"/>
          <w:sz w:val="23"/>
        </w:rPr>
        <w:t> </w:t>
      </w:r>
      <w:r>
        <w:rPr>
          <w:sz w:val="23"/>
        </w:rPr>
        <w:t>konulacaktır.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228" w:lineRule="auto" w:before="22" w:after="0"/>
        <w:ind w:left="570" w:right="1296" w:hanging="400"/>
        <w:jc w:val="left"/>
        <w:rPr>
          <w:sz w:val="23"/>
        </w:rPr>
      </w:pPr>
      <w:r>
        <w:rPr>
          <w:sz w:val="23"/>
        </w:rPr>
        <w:t>Çalışma</w:t>
      </w:r>
      <w:r>
        <w:rPr>
          <w:spacing w:val="-4"/>
          <w:sz w:val="23"/>
        </w:rPr>
        <w:t> </w:t>
      </w:r>
      <w:r>
        <w:rPr>
          <w:sz w:val="23"/>
        </w:rPr>
        <w:t>alanındaki</w:t>
      </w:r>
      <w:r>
        <w:rPr>
          <w:spacing w:val="-3"/>
          <w:sz w:val="23"/>
        </w:rPr>
        <w:t> </w:t>
      </w:r>
      <w:r>
        <w:rPr>
          <w:sz w:val="23"/>
        </w:rPr>
        <w:t>çekiç,</w:t>
      </w:r>
      <w:r>
        <w:rPr>
          <w:spacing w:val="-3"/>
          <w:sz w:val="23"/>
        </w:rPr>
        <w:t> </w:t>
      </w:r>
      <w:r>
        <w:rPr>
          <w:sz w:val="23"/>
        </w:rPr>
        <w:t>keski</w:t>
      </w:r>
      <w:r>
        <w:rPr>
          <w:spacing w:val="-3"/>
          <w:sz w:val="23"/>
        </w:rPr>
        <w:t> </w:t>
      </w:r>
      <w:r>
        <w:rPr>
          <w:sz w:val="23"/>
        </w:rPr>
        <w:t>gibi</w:t>
      </w:r>
      <w:r>
        <w:rPr>
          <w:spacing w:val="-2"/>
          <w:sz w:val="23"/>
        </w:rPr>
        <w:t> </w:t>
      </w:r>
      <w:r>
        <w:rPr>
          <w:sz w:val="23"/>
        </w:rPr>
        <w:t>el</w:t>
      </w:r>
      <w:r>
        <w:rPr>
          <w:spacing w:val="-3"/>
          <w:sz w:val="23"/>
        </w:rPr>
        <w:t> </w:t>
      </w:r>
      <w:r>
        <w:rPr>
          <w:sz w:val="23"/>
        </w:rPr>
        <w:t>aletleri</w:t>
      </w:r>
      <w:r>
        <w:rPr>
          <w:spacing w:val="-3"/>
          <w:sz w:val="23"/>
        </w:rPr>
        <w:t> </w:t>
      </w:r>
      <w:r>
        <w:rPr>
          <w:sz w:val="23"/>
        </w:rPr>
        <w:t>ile</w:t>
      </w:r>
      <w:r>
        <w:rPr>
          <w:spacing w:val="-4"/>
          <w:sz w:val="23"/>
        </w:rPr>
        <w:t> </w:t>
      </w:r>
      <w:r>
        <w:rPr>
          <w:sz w:val="23"/>
        </w:rPr>
        <w:t>diğer</w:t>
      </w:r>
      <w:r>
        <w:rPr>
          <w:spacing w:val="-2"/>
          <w:sz w:val="23"/>
        </w:rPr>
        <w:t> </w:t>
      </w:r>
      <w:r>
        <w:rPr>
          <w:sz w:val="23"/>
        </w:rPr>
        <w:t>araç</w:t>
      </w:r>
      <w:r>
        <w:rPr>
          <w:spacing w:val="-3"/>
          <w:sz w:val="23"/>
        </w:rPr>
        <w:t> </w:t>
      </w:r>
      <w:r>
        <w:rPr>
          <w:sz w:val="23"/>
        </w:rPr>
        <w:t>ve</w:t>
      </w:r>
      <w:r>
        <w:rPr>
          <w:spacing w:val="-3"/>
          <w:sz w:val="23"/>
        </w:rPr>
        <w:t> </w:t>
      </w:r>
      <w:r>
        <w:rPr>
          <w:sz w:val="23"/>
        </w:rPr>
        <w:t>gereçler</w:t>
      </w:r>
      <w:r>
        <w:rPr>
          <w:spacing w:val="-2"/>
          <w:sz w:val="23"/>
        </w:rPr>
        <w:t> </w:t>
      </w:r>
      <w:r>
        <w:rPr>
          <w:sz w:val="23"/>
        </w:rPr>
        <w:t>kullanıma</w:t>
      </w:r>
      <w:r>
        <w:rPr>
          <w:spacing w:val="-2"/>
          <w:sz w:val="23"/>
        </w:rPr>
        <w:t> </w:t>
      </w:r>
      <w:r>
        <w:rPr>
          <w:sz w:val="23"/>
        </w:rPr>
        <w:t>hazır</w:t>
      </w:r>
      <w:r>
        <w:rPr>
          <w:spacing w:val="-2"/>
          <w:sz w:val="23"/>
        </w:rPr>
        <w:t> </w:t>
      </w:r>
      <w:r>
        <w:rPr>
          <w:sz w:val="23"/>
        </w:rPr>
        <w:t>halde</w:t>
      </w:r>
      <w:r>
        <w:rPr>
          <w:spacing w:val="-55"/>
          <w:sz w:val="23"/>
        </w:rPr>
        <w:t> </w:t>
      </w:r>
      <w:r>
        <w:rPr>
          <w:sz w:val="23"/>
        </w:rPr>
        <w:t>bulundurulacak,</w:t>
      </w:r>
      <w:r>
        <w:rPr>
          <w:spacing w:val="-1"/>
          <w:sz w:val="23"/>
        </w:rPr>
        <w:t> </w:t>
      </w:r>
      <w:r>
        <w:rPr>
          <w:sz w:val="23"/>
        </w:rPr>
        <w:t>işlevine</w:t>
      </w:r>
      <w:r>
        <w:rPr>
          <w:spacing w:val="-1"/>
          <w:sz w:val="23"/>
        </w:rPr>
        <w:t> </w:t>
      </w:r>
      <w:r>
        <w:rPr>
          <w:sz w:val="23"/>
        </w:rPr>
        <w:t>özgü ve uygun</w:t>
      </w:r>
      <w:r>
        <w:rPr>
          <w:spacing w:val="-1"/>
          <w:sz w:val="23"/>
        </w:rPr>
        <w:t> </w:t>
      </w:r>
      <w:r>
        <w:rPr>
          <w:sz w:val="23"/>
        </w:rPr>
        <w:t>işlerde</w:t>
      </w:r>
      <w:r>
        <w:rPr>
          <w:spacing w:val="-1"/>
          <w:sz w:val="23"/>
        </w:rPr>
        <w:t> </w:t>
      </w:r>
      <w:r>
        <w:rPr>
          <w:sz w:val="23"/>
        </w:rPr>
        <w:t>kullanılacaktır.</w:t>
      </w:r>
    </w:p>
    <w:p>
      <w:pPr>
        <w:pStyle w:val="BodyText"/>
        <w:spacing w:line="228" w:lineRule="auto" w:before="33"/>
        <w:ind w:right="889" w:firstLine="0"/>
      </w:pPr>
      <w:r>
        <w:rPr/>
        <w:pict>
          <v:shape style="position:absolute;margin-left:51.5pt;margin-top:7.901721pt;width:15.35pt;height:12.7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pStyle w:val="BodyText"/>
                    <w:spacing w:line="255" w:lineRule="exact" w:before="0"/>
                    <w:ind w:left="0" w:firstLine="0"/>
                  </w:pPr>
                  <w:r>
                    <w:rPr/>
                    <w:t>15)</w:t>
                  </w:r>
                </w:p>
              </w:txbxContent>
            </v:textbox>
            <w10:wrap type="none"/>
          </v:shape>
        </w:pict>
      </w:r>
      <w:r>
        <w:rPr/>
        <w:t>Çalışma</w:t>
      </w:r>
      <w:r>
        <w:rPr>
          <w:spacing w:val="-3"/>
        </w:rPr>
        <w:t> </w:t>
      </w:r>
      <w:r>
        <w:rPr/>
        <w:t>alanındaki</w:t>
      </w:r>
      <w:r>
        <w:rPr>
          <w:spacing w:val="-2"/>
        </w:rPr>
        <w:t> </w:t>
      </w:r>
      <w:r>
        <w:rPr/>
        <w:t>düşmeye</w:t>
      </w:r>
      <w:r>
        <w:rPr>
          <w:spacing w:val="-1"/>
        </w:rPr>
        <w:t> </w:t>
      </w:r>
      <w:r>
        <w:rPr/>
        <w:t>neden</w:t>
      </w:r>
      <w:r>
        <w:rPr>
          <w:spacing w:val="-2"/>
        </w:rPr>
        <w:t> </w:t>
      </w:r>
      <w:r>
        <w:rPr/>
        <w:t>olacak</w:t>
      </w:r>
      <w:r>
        <w:rPr>
          <w:spacing w:val="-1"/>
        </w:rPr>
        <w:t> </w:t>
      </w:r>
      <w:r>
        <w:rPr/>
        <w:t>korkuluklar,</w:t>
      </w:r>
      <w:r>
        <w:rPr>
          <w:spacing w:val="-1"/>
        </w:rPr>
        <w:t> </w:t>
      </w:r>
      <w:r>
        <w:rPr/>
        <w:t>geçit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platformlar</w:t>
      </w:r>
      <w:r>
        <w:rPr>
          <w:spacing w:val="-2"/>
        </w:rPr>
        <w:t> </w:t>
      </w:r>
      <w:r>
        <w:rPr/>
        <w:t>kullanıma</w:t>
      </w:r>
      <w:r>
        <w:rPr>
          <w:spacing w:val="-1"/>
        </w:rPr>
        <w:t> </w:t>
      </w:r>
      <w:r>
        <w:rPr/>
        <w:t>hazır</w:t>
      </w:r>
      <w:r>
        <w:rPr>
          <w:spacing w:val="-1"/>
        </w:rPr>
        <w:t> </w:t>
      </w:r>
      <w:r>
        <w:rPr/>
        <w:t>halde</w:t>
      </w:r>
      <w:r>
        <w:rPr>
          <w:spacing w:val="-55"/>
        </w:rPr>
        <w:t> </w:t>
      </w:r>
      <w:r>
        <w:rPr/>
        <w:t>bulundurulacaktır.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1" w:after="0"/>
        <w:ind w:left="570" w:right="0" w:hanging="400"/>
        <w:jc w:val="left"/>
        <w:rPr>
          <w:sz w:val="23"/>
        </w:rPr>
      </w:pPr>
      <w:r>
        <w:rPr>
          <w:sz w:val="23"/>
        </w:rPr>
        <w:t>Çalışma</w:t>
      </w:r>
      <w:r>
        <w:rPr>
          <w:spacing w:val="-5"/>
          <w:sz w:val="23"/>
        </w:rPr>
        <w:t> </w:t>
      </w:r>
      <w:r>
        <w:rPr>
          <w:sz w:val="23"/>
        </w:rPr>
        <w:t>alanındaki</w:t>
      </w:r>
      <w:r>
        <w:rPr>
          <w:spacing w:val="-4"/>
          <w:sz w:val="23"/>
        </w:rPr>
        <w:t> </w:t>
      </w:r>
      <w:r>
        <w:rPr>
          <w:sz w:val="23"/>
        </w:rPr>
        <w:t>talimat</w:t>
      </w:r>
      <w:r>
        <w:rPr>
          <w:spacing w:val="-4"/>
          <w:sz w:val="23"/>
        </w:rPr>
        <w:t> </w:t>
      </w:r>
      <w:r>
        <w:rPr>
          <w:sz w:val="23"/>
        </w:rPr>
        <w:t>ve</w:t>
      </w:r>
      <w:r>
        <w:rPr>
          <w:spacing w:val="-3"/>
          <w:sz w:val="23"/>
        </w:rPr>
        <w:t> </w:t>
      </w:r>
      <w:r>
        <w:rPr>
          <w:sz w:val="23"/>
        </w:rPr>
        <w:t>ikaz</w:t>
      </w:r>
      <w:r>
        <w:rPr>
          <w:spacing w:val="-4"/>
          <w:sz w:val="23"/>
        </w:rPr>
        <w:t> </w:t>
      </w:r>
      <w:r>
        <w:rPr>
          <w:sz w:val="23"/>
        </w:rPr>
        <w:t>levhalarının</w:t>
      </w:r>
      <w:r>
        <w:rPr>
          <w:spacing w:val="-4"/>
          <w:sz w:val="23"/>
        </w:rPr>
        <w:t> </w:t>
      </w:r>
      <w:r>
        <w:rPr>
          <w:sz w:val="23"/>
        </w:rPr>
        <w:t>yerleri</w:t>
      </w:r>
      <w:r>
        <w:rPr>
          <w:spacing w:val="-4"/>
          <w:sz w:val="23"/>
        </w:rPr>
        <w:t> </w:t>
      </w:r>
      <w:r>
        <w:rPr>
          <w:sz w:val="23"/>
        </w:rPr>
        <w:t>değiştirilmeyecektir.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28" w:lineRule="auto" w:before="22" w:after="0"/>
        <w:ind w:left="570" w:right="1247" w:hanging="400"/>
        <w:jc w:val="left"/>
        <w:rPr>
          <w:sz w:val="23"/>
        </w:rPr>
      </w:pPr>
      <w:r>
        <w:rPr>
          <w:sz w:val="23"/>
        </w:rPr>
        <w:t>Makine</w:t>
      </w:r>
      <w:r>
        <w:rPr>
          <w:spacing w:val="-5"/>
          <w:sz w:val="23"/>
        </w:rPr>
        <w:t> </w:t>
      </w:r>
      <w:r>
        <w:rPr>
          <w:sz w:val="23"/>
        </w:rPr>
        <w:t>çalışırken</w:t>
      </w:r>
      <w:r>
        <w:rPr>
          <w:spacing w:val="-4"/>
          <w:sz w:val="23"/>
        </w:rPr>
        <w:t> </w:t>
      </w:r>
      <w:r>
        <w:rPr>
          <w:sz w:val="23"/>
        </w:rPr>
        <w:t>bakım,</w:t>
      </w:r>
      <w:r>
        <w:rPr>
          <w:spacing w:val="-4"/>
          <w:sz w:val="23"/>
        </w:rPr>
        <w:t> </w:t>
      </w:r>
      <w:r>
        <w:rPr>
          <w:sz w:val="23"/>
        </w:rPr>
        <w:t>onarım</w:t>
      </w:r>
      <w:r>
        <w:rPr>
          <w:spacing w:val="-3"/>
          <w:sz w:val="23"/>
        </w:rPr>
        <w:t> </w:t>
      </w:r>
      <w:r>
        <w:rPr>
          <w:sz w:val="23"/>
        </w:rPr>
        <w:t>ve</w:t>
      </w:r>
      <w:r>
        <w:rPr>
          <w:spacing w:val="-4"/>
          <w:sz w:val="23"/>
        </w:rPr>
        <w:t> </w:t>
      </w:r>
      <w:r>
        <w:rPr>
          <w:sz w:val="23"/>
        </w:rPr>
        <w:t>tamirat</w:t>
      </w:r>
      <w:r>
        <w:rPr>
          <w:spacing w:val="-4"/>
          <w:sz w:val="23"/>
        </w:rPr>
        <w:t> </w:t>
      </w:r>
      <w:r>
        <w:rPr>
          <w:sz w:val="23"/>
        </w:rPr>
        <w:t>yapılmayacaktır.</w:t>
      </w:r>
      <w:r>
        <w:rPr>
          <w:spacing w:val="-3"/>
          <w:sz w:val="23"/>
        </w:rPr>
        <w:t> </w:t>
      </w:r>
      <w:r>
        <w:rPr>
          <w:sz w:val="23"/>
        </w:rPr>
        <w:t>Bakım</w:t>
      </w:r>
      <w:r>
        <w:rPr>
          <w:spacing w:val="-5"/>
          <w:sz w:val="23"/>
        </w:rPr>
        <w:t> </w:t>
      </w:r>
      <w:r>
        <w:rPr>
          <w:sz w:val="23"/>
        </w:rPr>
        <w:t>için</w:t>
      </w:r>
      <w:r>
        <w:rPr>
          <w:spacing w:val="-4"/>
          <w:sz w:val="23"/>
        </w:rPr>
        <w:t> </w:t>
      </w:r>
      <w:r>
        <w:rPr>
          <w:sz w:val="23"/>
        </w:rPr>
        <w:t>yerlerinden</w:t>
      </w:r>
      <w:r>
        <w:rPr>
          <w:spacing w:val="-4"/>
          <w:sz w:val="23"/>
        </w:rPr>
        <w:t> </w:t>
      </w:r>
      <w:r>
        <w:rPr>
          <w:sz w:val="23"/>
        </w:rPr>
        <w:t>çıkarılan</w:t>
      </w:r>
      <w:r>
        <w:rPr>
          <w:spacing w:val="-54"/>
          <w:sz w:val="23"/>
        </w:rPr>
        <w:t> </w:t>
      </w:r>
      <w:r>
        <w:rPr>
          <w:sz w:val="23"/>
        </w:rPr>
        <w:t>muhafazalar</w:t>
      </w:r>
      <w:r>
        <w:rPr>
          <w:spacing w:val="-2"/>
          <w:sz w:val="23"/>
        </w:rPr>
        <w:t> </w:t>
      </w:r>
      <w:r>
        <w:rPr>
          <w:sz w:val="23"/>
        </w:rPr>
        <w:t>yerlerine</w:t>
      </w:r>
      <w:r>
        <w:rPr>
          <w:spacing w:val="-1"/>
          <w:sz w:val="23"/>
        </w:rPr>
        <w:t> </w:t>
      </w:r>
      <w:r>
        <w:rPr>
          <w:sz w:val="23"/>
        </w:rPr>
        <w:t>takılmadan</w:t>
      </w:r>
      <w:r>
        <w:rPr>
          <w:spacing w:val="-2"/>
          <w:sz w:val="23"/>
        </w:rPr>
        <w:t> </w:t>
      </w:r>
      <w:r>
        <w:rPr>
          <w:sz w:val="23"/>
        </w:rPr>
        <w:t>makine</w:t>
      </w:r>
      <w:r>
        <w:rPr>
          <w:spacing w:val="-1"/>
          <w:sz w:val="23"/>
        </w:rPr>
        <w:t> </w:t>
      </w:r>
      <w:r>
        <w:rPr>
          <w:sz w:val="23"/>
        </w:rPr>
        <w:t>çalıştırmayacaktır.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58" w:lineRule="exact" w:before="11" w:after="0"/>
        <w:ind w:left="570" w:right="0" w:hanging="400"/>
        <w:jc w:val="left"/>
        <w:rPr>
          <w:sz w:val="23"/>
        </w:rPr>
      </w:pPr>
      <w:r>
        <w:rPr>
          <w:sz w:val="23"/>
        </w:rPr>
        <w:t>Ambar,</w:t>
      </w:r>
      <w:r>
        <w:rPr>
          <w:spacing w:val="-4"/>
          <w:sz w:val="23"/>
        </w:rPr>
        <w:t> </w:t>
      </w:r>
      <w:r>
        <w:rPr>
          <w:sz w:val="23"/>
        </w:rPr>
        <w:t>malzeme,</w:t>
      </w:r>
      <w:r>
        <w:rPr>
          <w:spacing w:val="-3"/>
          <w:sz w:val="23"/>
        </w:rPr>
        <w:t> </w:t>
      </w:r>
      <w:r>
        <w:rPr>
          <w:sz w:val="23"/>
        </w:rPr>
        <w:t>depo,</w:t>
      </w:r>
      <w:r>
        <w:rPr>
          <w:spacing w:val="-2"/>
          <w:sz w:val="23"/>
        </w:rPr>
        <w:t> </w:t>
      </w:r>
      <w:r>
        <w:rPr>
          <w:sz w:val="23"/>
        </w:rPr>
        <w:t>takımhane</w:t>
      </w:r>
      <w:r>
        <w:rPr>
          <w:spacing w:val="-4"/>
          <w:sz w:val="23"/>
        </w:rPr>
        <w:t> </w:t>
      </w:r>
      <w:r>
        <w:rPr>
          <w:sz w:val="23"/>
        </w:rPr>
        <w:t>yetkilisinin</w:t>
      </w:r>
      <w:r>
        <w:rPr>
          <w:spacing w:val="-2"/>
          <w:sz w:val="23"/>
        </w:rPr>
        <w:t> </w:t>
      </w:r>
      <w:r>
        <w:rPr>
          <w:sz w:val="23"/>
        </w:rPr>
        <w:t>izni</w:t>
      </w:r>
      <w:r>
        <w:rPr>
          <w:spacing w:val="-3"/>
          <w:sz w:val="23"/>
        </w:rPr>
        <w:t> </w:t>
      </w:r>
      <w:r>
        <w:rPr>
          <w:sz w:val="23"/>
        </w:rPr>
        <w:t>ve</w:t>
      </w:r>
      <w:r>
        <w:rPr>
          <w:spacing w:val="-2"/>
          <w:sz w:val="23"/>
        </w:rPr>
        <w:t> </w:t>
      </w:r>
      <w:r>
        <w:rPr>
          <w:sz w:val="23"/>
        </w:rPr>
        <w:t>çıkış</w:t>
      </w:r>
      <w:r>
        <w:rPr>
          <w:spacing w:val="-4"/>
          <w:sz w:val="23"/>
        </w:rPr>
        <w:t> </w:t>
      </w:r>
      <w:r>
        <w:rPr>
          <w:sz w:val="23"/>
        </w:rPr>
        <w:t>emri</w:t>
      </w:r>
      <w:r>
        <w:rPr>
          <w:spacing w:val="-3"/>
          <w:sz w:val="23"/>
        </w:rPr>
        <w:t> </w:t>
      </w:r>
      <w:r>
        <w:rPr>
          <w:sz w:val="23"/>
        </w:rPr>
        <w:t>olmadan</w:t>
      </w:r>
      <w:r>
        <w:rPr>
          <w:spacing w:val="-2"/>
          <w:sz w:val="23"/>
        </w:rPr>
        <w:t> </w:t>
      </w:r>
      <w:r>
        <w:rPr>
          <w:sz w:val="23"/>
        </w:rPr>
        <w:t>hiç</w:t>
      </w:r>
      <w:r>
        <w:rPr>
          <w:spacing w:val="-3"/>
          <w:sz w:val="23"/>
        </w:rPr>
        <w:t> </w:t>
      </w:r>
      <w:r>
        <w:rPr>
          <w:sz w:val="23"/>
        </w:rPr>
        <w:t>bir</w:t>
      </w:r>
      <w:r>
        <w:rPr>
          <w:spacing w:val="-2"/>
          <w:sz w:val="23"/>
        </w:rPr>
        <w:t> </w:t>
      </w:r>
      <w:r>
        <w:rPr>
          <w:sz w:val="23"/>
        </w:rPr>
        <w:t>malzeme,</w:t>
      </w:r>
      <w:r>
        <w:rPr>
          <w:spacing w:val="-3"/>
          <w:sz w:val="23"/>
        </w:rPr>
        <w:t> </w:t>
      </w:r>
      <w:r>
        <w:rPr>
          <w:sz w:val="23"/>
        </w:rPr>
        <w:t>araç,</w:t>
      </w:r>
      <w:r>
        <w:rPr>
          <w:spacing w:val="-3"/>
          <w:sz w:val="23"/>
        </w:rPr>
        <w:t> </w:t>
      </w:r>
      <w:r>
        <w:rPr>
          <w:sz w:val="23"/>
        </w:rPr>
        <w:t>gereç</w:t>
      </w:r>
    </w:p>
    <w:p>
      <w:pPr>
        <w:pStyle w:val="BodyText"/>
        <w:spacing w:line="258" w:lineRule="exact" w:before="0"/>
        <w:ind w:firstLine="0"/>
      </w:pPr>
      <w:r>
        <w:rPr/>
        <w:t>v.s.</w:t>
      </w:r>
      <w:r>
        <w:rPr>
          <w:spacing w:val="-5"/>
        </w:rPr>
        <w:t> </w:t>
      </w:r>
      <w:r>
        <w:rPr/>
        <w:t>alınmayacaktır.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28" w:lineRule="auto" w:before="20" w:after="0"/>
        <w:ind w:left="570" w:right="314" w:hanging="400"/>
        <w:jc w:val="left"/>
        <w:rPr>
          <w:sz w:val="23"/>
        </w:rPr>
      </w:pPr>
      <w:r>
        <w:rPr>
          <w:sz w:val="23"/>
        </w:rPr>
        <w:t>Çalışma alanlarında; kimyasal deneylerde kullanacak malzemeler işveren tarafından deneyden önce</w:t>
      </w:r>
      <w:r>
        <w:rPr>
          <w:spacing w:val="1"/>
          <w:sz w:val="23"/>
        </w:rPr>
        <w:t> </w:t>
      </w:r>
      <w:r>
        <w:rPr>
          <w:sz w:val="23"/>
        </w:rPr>
        <w:t>kullanıma</w:t>
      </w:r>
      <w:r>
        <w:rPr>
          <w:spacing w:val="-3"/>
          <w:sz w:val="23"/>
        </w:rPr>
        <w:t> </w:t>
      </w:r>
      <w:r>
        <w:rPr>
          <w:sz w:val="23"/>
        </w:rPr>
        <w:t>hazır</w:t>
      </w:r>
      <w:r>
        <w:rPr>
          <w:spacing w:val="-2"/>
          <w:sz w:val="23"/>
        </w:rPr>
        <w:t> </w:t>
      </w:r>
      <w:r>
        <w:rPr>
          <w:sz w:val="23"/>
        </w:rPr>
        <w:t>hale</w:t>
      </w:r>
      <w:r>
        <w:rPr>
          <w:spacing w:val="-2"/>
          <w:sz w:val="23"/>
        </w:rPr>
        <w:t> </w:t>
      </w:r>
      <w:r>
        <w:rPr>
          <w:sz w:val="23"/>
        </w:rPr>
        <w:t>getirilecek,</w:t>
      </w:r>
      <w:r>
        <w:rPr>
          <w:spacing w:val="-3"/>
          <w:sz w:val="23"/>
        </w:rPr>
        <w:t> </w:t>
      </w:r>
      <w:r>
        <w:rPr>
          <w:sz w:val="23"/>
        </w:rPr>
        <w:t>etiket</w:t>
      </w:r>
      <w:r>
        <w:rPr>
          <w:spacing w:val="-3"/>
          <w:sz w:val="23"/>
        </w:rPr>
        <w:t> </w:t>
      </w:r>
      <w:r>
        <w:rPr>
          <w:sz w:val="23"/>
        </w:rPr>
        <w:t>ve</w:t>
      </w:r>
      <w:r>
        <w:rPr>
          <w:spacing w:val="-2"/>
          <w:sz w:val="23"/>
        </w:rPr>
        <w:t> </w:t>
      </w:r>
      <w:r>
        <w:rPr>
          <w:sz w:val="23"/>
        </w:rPr>
        <w:t>talimatlar</w:t>
      </w:r>
      <w:r>
        <w:rPr>
          <w:spacing w:val="-3"/>
          <w:sz w:val="23"/>
        </w:rPr>
        <w:t> </w:t>
      </w:r>
      <w:r>
        <w:rPr>
          <w:sz w:val="23"/>
        </w:rPr>
        <w:t>dikkatle</w:t>
      </w:r>
      <w:r>
        <w:rPr>
          <w:spacing w:val="-3"/>
          <w:sz w:val="23"/>
        </w:rPr>
        <w:t> </w:t>
      </w:r>
      <w:r>
        <w:rPr>
          <w:sz w:val="23"/>
        </w:rPr>
        <w:t>okunacak,</w:t>
      </w:r>
      <w:r>
        <w:rPr>
          <w:spacing w:val="-2"/>
          <w:sz w:val="23"/>
        </w:rPr>
        <w:t> </w:t>
      </w:r>
      <w:r>
        <w:rPr>
          <w:sz w:val="23"/>
        </w:rPr>
        <w:t>etiketsiz</w:t>
      </w:r>
      <w:r>
        <w:rPr>
          <w:spacing w:val="-3"/>
          <w:sz w:val="23"/>
        </w:rPr>
        <w:t> </w:t>
      </w:r>
      <w:r>
        <w:rPr>
          <w:sz w:val="23"/>
        </w:rPr>
        <w:t>olanlar</w:t>
      </w:r>
      <w:r>
        <w:rPr>
          <w:spacing w:val="-2"/>
          <w:sz w:val="23"/>
        </w:rPr>
        <w:t> </w:t>
      </w:r>
      <w:r>
        <w:rPr>
          <w:sz w:val="23"/>
        </w:rPr>
        <w:t>sorumlu</w:t>
      </w:r>
      <w:r>
        <w:rPr>
          <w:spacing w:val="-4"/>
          <w:sz w:val="23"/>
        </w:rPr>
        <w:t> </w:t>
      </w:r>
      <w:r>
        <w:rPr>
          <w:sz w:val="23"/>
        </w:rPr>
        <w:t>kişilere</w:t>
      </w:r>
      <w:r>
        <w:rPr>
          <w:spacing w:val="-54"/>
          <w:sz w:val="23"/>
        </w:rPr>
        <w:t> </w:t>
      </w:r>
      <w:r>
        <w:rPr>
          <w:sz w:val="23"/>
        </w:rPr>
        <w:t>bildirilecektir. Deneylerden sonra vücudun herhangi bir bölümüne ve diğer kişilere dokunulmayacak,</w:t>
      </w:r>
      <w:r>
        <w:rPr>
          <w:spacing w:val="1"/>
          <w:sz w:val="23"/>
        </w:rPr>
        <w:t> </w:t>
      </w:r>
      <w:r>
        <w:rPr>
          <w:sz w:val="23"/>
        </w:rPr>
        <w:t>eller</w:t>
      </w:r>
      <w:r>
        <w:rPr>
          <w:spacing w:val="-4"/>
          <w:sz w:val="23"/>
        </w:rPr>
        <w:t> </w:t>
      </w:r>
      <w:r>
        <w:rPr>
          <w:sz w:val="23"/>
        </w:rPr>
        <w:t>su</w:t>
      </w:r>
      <w:r>
        <w:rPr>
          <w:spacing w:val="-4"/>
          <w:sz w:val="23"/>
        </w:rPr>
        <w:t> </w:t>
      </w:r>
      <w:r>
        <w:rPr>
          <w:sz w:val="23"/>
        </w:rPr>
        <w:t>ve</w:t>
      </w:r>
      <w:r>
        <w:rPr>
          <w:spacing w:val="-3"/>
          <w:sz w:val="23"/>
        </w:rPr>
        <w:t> </w:t>
      </w:r>
      <w:r>
        <w:rPr>
          <w:sz w:val="23"/>
        </w:rPr>
        <w:t>sabunla</w:t>
      </w:r>
      <w:r>
        <w:rPr>
          <w:spacing w:val="-4"/>
          <w:sz w:val="23"/>
        </w:rPr>
        <w:t> </w:t>
      </w:r>
      <w:r>
        <w:rPr>
          <w:sz w:val="23"/>
        </w:rPr>
        <w:t>yıkanacaktır.</w:t>
      </w:r>
      <w:r>
        <w:rPr>
          <w:spacing w:val="-3"/>
          <w:sz w:val="23"/>
        </w:rPr>
        <w:t> </w:t>
      </w:r>
      <w:r>
        <w:rPr>
          <w:sz w:val="23"/>
        </w:rPr>
        <w:t>Kimyasal</w:t>
      </w:r>
      <w:r>
        <w:rPr>
          <w:spacing w:val="-4"/>
          <w:sz w:val="23"/>
        </w:rPr>
        <w:t> </w:t>
      </w:r>
      <w:r>
        <w:rPr>
          <w:sz w:val="23"/>
        </w:rPr>
        <w:t>maddelere</w:t>
      </w:r>
      <w:r>
        <w:rPr>
          <w:spacing w:val="-3"/>
          <w:sz w:val="23"/>
        </w:rPr>
        <w:t> </w:t>
      </w:r>
      <w:r>
        <w:rPr>
          <w:sz w:val="23"/>
        </w:rPr>
        <w:t>çıplak</w:t>
      </w:r>
      <w:r>
        <w:rPr>
          <w:spacing w:val="-4"/>
          <w:sz w:val="23"/>
        </w:rPr>
        <w:t> </w:t>
      </w:r>
      <w:r>
        <w:rPr>
          <w:sz w:val="23"/>
        </w:rPr>
        <w:t>elle</w:t>
      </w:r>
      <w:r>
        <w:rPr>
          <w:spacing w:val="-4"/>
          <w:sz w:val="23"/>
        </w:rPr>
        <w:t> </w:t>
      </w:r>
      <w:r>
        <w:rPr>
          <w:sz w:val="23"/>
        </w:rPr>
        <w:t>dokunulmayacak</w:t>
      </w:r>
      <w:r>
        <w:rPr>
          <w:spacing w:val="-3"/>
          <w:sz w:val="23"/>
        </w:rPr>
        <w:t> </w:t>
      </w:r>
      <w:r>
        <w:rPr>
          <w:sz w:val="23"/>
        </w:rPr>
        <w:t>ve</w:t>
      </w:r>
      <w:r>
        <w:rPr>
          <w:spacing w:val="-3"/>
          <w:sz w:val="23"/>
        </w:rPr>
        <w:t> </w:t>
      </w:r>
      <w:r>
        <w:rPr>
          <w:sz w:val="23"/>
        </w:rPr>
        <w:t>koklanmayacaktır.</w:t>
      </w:r>
    </w:p>
    <w:p>
      <w:pPr>
        <w:pStyle w:val="BodyText"/>
        <w:spacing w:line="228" w:lineRule="auto" w:before="45"/>
        <w:ind w:left="170" w:firstLine="230"/>
      </w:pPr>
      <w:r>
        <w:rPr/>
        <w:t>Meslekî eğitimde iş sağlığı ve güvenliği kuralları taraflarca okunmuş, anlaşılmış ve kurallar alan</w:t>
      </w:r>
      <w:r>
        <w:rPr>
          <w:spacing w:val="1"/>
        </w:rPr>
        <w:t> </w:t>
      </w:r>
      <w:r>
        <w:rPr/>
        <w:t>öğretmeni/eğitici personel/usta öğretici tarafından anlatılmıştır. Çalışma alanındaki uygulamalı eğitimle ilgili</w:t>
      </w:r>
      <w:r>
        <w:rPr>
          <w:spacing w:val="-55"/>
        </w:rPr>
        <w:t> </w:t>
      </w:r>
      <w:r>
        <w:rPr/>
        <w:t>hususlarda</w:t>
      </w:r>
      <w:r>
        <w:rPr>
          <w:spacing w:val="-3"/>
        </w:rPr>
        <w:t> </w:t>
      </w:r>
      <w:r>
        <w:rPr/>
        <w:t>belirtilen</w:t>
      </w:r>
      <w:r>
        <w:rPr>
          <w:spacing w:val="-3"/>
        </w:rPr>
        <w:t> </w:t>
      </w:r>
      <w:r>
        <w:rPr/>
        <w:t>kurallara,</w:t>
      </w:r>
      <w:r>
        <w:rPr>
          <w:spacing w:val="-3"/>
        </w:rPr>
        <w:t> </w:t>
      </w:r>
      <w:r>
        <w:rPr/>
        <w:t>iş</w:t>
      </w:r>
      <w:r>
        <w:rPr>
          <w:spacing w:val="-3"/>
        </w:rPr>
        <w:t> </w:t>
      </w:r>
      <w:r>
        <w:rPr/>
        <w:t>disiplini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ciddiyetle</w:t>
      </w:r>
      <w:r>
        <w:rPr>
          <w:spacing w:val="-4"/>
        </w:rPr>
        <w:t> </w:t>
      </w:r>
      <w:r>
        <w:rPr/>
        <w:t>uyulacağı</w:t>
      </w:r>
      <w:r>
        <w:rPr>
          <w:spacing w:val="-2"/>
        </w:rPr>
        <w:t> </w:t>
      </w:r>
      <w:r>
        <w:rPr/>
        <w:t>karar</w:t>
      </w:r>
      <w:r>
        <w:rPr>
          <w:spacing w:val="-3"/>
        </w:rPr>
        <w:t> </w:t>
      </w:r>
      <w:r>
        <w:rPr/>
        <w:t>altına</w:t>
      </w:r>
      <w:r>
        <w:rPr>
          <w:spacing w:val="-4"/>
        </w:rPr>
        <w:t> </w:t>
      </w:r>
      <w:r>
        <w:rPr/>
        <w:t>alınmıştır.</w:t>
      </w:r>
      <w:r>
        <w:rPr>
          <w:spacing w:val="-3"/>
        </w:rPr>
        <w:t> </w:t>
      </w:r>
      <w:r>
        <w:rPr/>
        <w:t>Öğrenciden</w:t>
      </w:r>
      <w:r>
        <w:rPr>
          <w:spacing w:val="-4"/>
        </w:rPr>
        <w:t> </w:t>
      </w:r>
      <w:r>
        <w:rPr/>
        <w:t>kaynaklı</w:t>
      </w:r>
      <w:r>
        <w:rPr>
          <w:spacing w:val="-55"/>
        </w:rPr>
        <w:t> </w:t>
      </w:r>
      <w:r>
        <w:rPr/>
        <w:t>doğabilecek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türlü</w:t>
      </w:r>
      <w:r>
        <w:rPr>
          <w:spacing w:val="-2"/>
        </w:rPr>
        <w:t> </w:t>
      </w:r>
      <w:r>
        <w:rPr/>
        <w:t>hukuki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cezai</w:t>
      </w:r>
      <w:r>
        <w:rPr>
          <w:spacing w:val="-2"/>
        </w:rPr>
        <w:t> </w:t>
      </w:r>
      <w:r>
        <w:rPr/>
        <w:t>sorumluluklar</w:t>
      </w:r>
      <w:r>
        <w:rPr>
          <w:spacing w:val="-3"/>
        </w:rPr>
        <w:t> </w:t>
      </w:r>
      <w:r>
        <w:rPr/>
        <w:t>ile</w:t>
      </w:r>
      <w:r>
        <w:rPr>
          <w:spacing w:val="-2"/>
        </w:rPr>
        <w:t> </w:t>
      </w:r>
      <w:r>
        <w:rPr/>
        <w:t>tazminatlar</w:t>
      </w:r>
      <w:r>
        <w:rPr>
          <w:spacing w:val="-2"/>
        </w:rPr>
        <w:t> </w:t>
      </w:r>
      <w:r>
        <w:rPr/>
        <w:t>öğrenci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velisine</w:t>
      </w:r>
      <w:r>
        <w:rPr>
          <w:spacing w:val="-1"/>
        </w:rPr>
        <w:t> </w:t>
      </w:r>
      <w:r>
        <w:rPr/>
        <w:t>ait</w:t>
      </w:r>
      <w:r>
        <w:rPr>
          <w:spacing w:val="-2"/>
        </w:rPr>
        <w:t> </w:t>
      </w:r>
      <w:r>
        <w:rPr/>
        <w:t>olacaktır.</w:t>
      </w:r>
    </w:p>
    <w:p>
      <w:pPr>
        <w:pStyle w:val="BodyText"/>
        <w:spacing w:before="9"/>
        <w:ind w:left="0" w:firstLine="0"/>
        <w:rPr>
          <w:sz w:val="12"/>
        </w:rPr>
      </w:pPr>
    </w:p>
    <w:tbl>
      <w:tblPr>
        <w:tblW w:w="0" w:type="auto"/>
        <w:jc w:val="left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040"/>
        <w:gridCol w:w="2040"/>
        <w:gridCol w:w="2040"/>
        <w:gridCol w:w="2055"/>
      </w:tblGrid>
      <w:tr>
        <w:trPr>
          <w:trHeight w:val="400" w:hRule="atLeast"/>
        </w:trPr>
        <w:tc>
          <w:tcPr>
            <w:tcW w:w="2040" w:type="dxa"/>
          </w:tcPr>
          <w:p>
            <w:pPr>
              <w:pStyle w:val="TableParagraph"/>
              <w:spacing w:line="225" w:lineRule="auto" w:before="2"/>
              <w:ind w:left="178" w:right="145" w:firstLine="63"/>
              <w:rPr>
                <w:sz w:val="17"/>
              </w:rPr>
            </w:pPr>
            <w:r>
              <w:rPr>
                <w:sz w:val="17"/>
              </w:rPr>
              <w:t>İş Sağlığı ve Güvenliği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Eğitimi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Veren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Yetkilinin</w:t>
            </w:r>
          </w:p>
        </w:tc>
        <w:tc>
          <w:tcPr>
            <w:tcW w:w="2040" w:type="dxa"/>
          </w:tcPr>
          <w:p>
            <w:pPr>
              <w:pStyle w:val="TableParagraph"/>
              <w:spacing w:before="83"/>
              <w:ind w:left="166" w:right="137"/>
              <w:jc w:val="center"/>
              <w:rPr>
                <w:sz w:val="17"/>
              </w:rPr>
            </w:pPr>
            <w:r>
              <w:rPr>
                <w:sz w:val="17"/>
              </w:rPr>
              <w:t>Öğrenci</w:t>
            </w:r>
          </w:p>
        </w:tc>
        <w:tc>
          <w:tcPr>
            <w:tcW w:w="2040" w:type="dxa"/>
          </w:tcPr>
          <w:p>
            <w:pPr>
              <w:pStyle w:val="TableParagraph"/>
              <w:spacing w:before="83"/>
              <w:ind w:left="167" w:right="137"/>
              <w:jc w:val="center"/>
              <w:rPr>
                <w:sz w:val="17"/>
              </w:rPr>
            </w:pPr>
            <w:r>
              <w:rPr>
                <w:sz w:val="17"/>
              </w:rPr>
              <w:t>Veli</w:t>
            </w:r>
          </w:p>
        </w:tc>
        <w:tc>
          <w:tcPr>
            <w:tcW w:w="2040" w:type="dxa"/>
          </w:tcPr>
          <w:p>
            <w:pPr>
              <w:pStyle w:val="TableParagraph"/>
              <w:spacing w:before="83"/>
              <w:ind w:left="704"/>
              <w:rPr>
                <w:sz w:val="17"/>
              </w:rPr>
            </w:pPr>
            <w:r>
              <w:rPr>
                <w:sz w:val="17"/>
              </w:rPr>
              <w:t>Alan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Şefi</w:t>
            </w:r>
          </w:p>
        </w:tc>
        <w:tc>
          <w:tcPr>
            <w:tcW w:w="2055" w:type="dxa"/>
          </w:tcPr>
          <w:p>
            <w:pPr>
              <w:pStyle w:val="TableParagraph"/>
              <w:spacing w:before="83"/>
              <w:ind w:left="279"/>
              <w:rPr>
                <w:sz w:val="17"/>
              </w:rPr>
            </w:pPr>
            <w:r>
              <w:rPr>
                <w:sz w:val="17"/>
              </w:rPr>
              <w:t>Okul/Merkez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Müdürü</w:t>
            </w:r>
          </w:p>
        </w:tc>
      </w:tr>
      <w:tr>
        <w:trPr>
          <w:trHeight w:val="984" w:hRule="atLeast"/>
        </w:trPr>
        <w:tc>
          <w:tcPr>
            <w:tcW w:w="20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66" w:right="137"/>
              <w:jc w:val="center"/>
              <w:rPr>
                <w:sz w:val="17"/>
              </w:rPr>
            </w:pPr>
            <w:r>
              <w:rPr>
                <w:sz w:val="17"/>
              </w:rPr>
              <w:t>İmza</w:t>
            </w:r>
          </w:p>
          <w:p>
            <w:pPr>
              <w:pStyle w:val="TableParagraph"/>
              <w:spacing w:before="56"/>
              <w:ind w:left="167" w:right="137"/>
              <w:jc w:val="center"/>
              <w:rPr>
                <w:sz w:val="17"/>
              </w:rPr>
            </w:pPr>
            <w:r>
              <w:rPr>
                <w:sz w:val="17"/>
              </w:rPr>
              <w:t>..../..../........</w:t>
            </w:r>
          </w:p>
        </w:tc>
        <w:tc>
          <w:tcPr>
            <w:tcW w:w="204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07" w:right="137"/>
              <w:jc w:val="center"/>
              <w:rPr>
                <w:rFonts w:ascii="Garamond"/>
                <w:sz w:val="17"/>
              </w:rPr>
            </w:pPr>
            <w:r>
              <w:rPr>
                <w:rFonts w:ascii="Garamond"/>
                <w:w w:val="105"/>
                <w:sz w:val="17"/>
              </w:rPr>
              <w:t>..........................................</w:t>
            </w:r>
          </w:p>
          <w:p>
            <w:pPr>
              <w:pStyle w:val="TableParagraph"/>
              <w:spacing w:before="55"/>
              <w:ind w:left="207" w:right="94"/>
              <w:jc w:val="center"/>
              <w:rPr>
                <w:sz w:val="17"/>
              </w:rPr>
            </w:pPr>
            <w:r>
              <w:rPr>
                <w:sz w:val="17"/>
              </w:rPr>
              <w:t>İmza</w:t>
            </w:r>
          </w:p>
          <w:p>
            <w:pPr>
              <w:pStyle w:val="TableParagraph"/>
              <w:spacing w:before="74"/>
              <w:ind w:left="167" w:right="137"/>
              <w:jc w:val="center"/>
              <w:rPr>
                <w:sz w:val="17"/>
              </w:rPr>
            </w:pPr>
            <w:r>
              <w:rPr>
                <w:sz w:val="17"/>
              </w:rPr>
              <w:t>..../..../........</w:t>
            </w:r>
          </w:p>
        </w:tc>
        <w:tc>
          <w:tcPr>
            <w:tcW w:w="204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07" w:right="136"/>
              <w:jc w:val="center"/>
              <w:rPr>
                <w:rFonts w:ascii="Garamond"/>
                <w:sz w:val="17"/>
              </w:rPr>
            </w:pPr>
            <w:r>
              <w:rPr>
                <w:rFonts w:ascii="Garamond"/>
                <w:w w:val="105"/>
                <w:sz w:val="17"/>
              </w:rPr>
              <w:t>...................................</w:t>
            </w:r>
          </w:p>
          <w:p>
            <w:pPr>
              <w:pStyle w:val="TableParagraph"/>
              <w:spacing w:before="55"/>
              <w:ind w:left="207" w:right="136"/>
              <w:jc w:val="center"/>
              <w:rPr>
                <w:sz w:val="17"/>
              </w:rPr>
            </w:pPr>
            <w:r>
              <w:rPr>
                <w:sz w:val="17"/>
              </w:rPr>
              <w:t>İmza</w:t>
            </w:r>
          </w:p>
          <w:p>
            <w:pPr>
              <w:pStyle w:val="TableParagraph"/>
              <w:spacing w:before="74"/>
              <w:ind w:left="167" w:right="137"/>
              <w:jc w:val="center"/>
              <w:rPr>
                <w:sz w:val="17"/>
              </w:rPr>
            </w:pPr>
            <w:r>
              <w:rPr>
                <w:sz w:val="17"/>
              </w:rPr>
              <w:t>..../..../........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66" w:right="137"/>
              <w:jc w:val="center"/>
              <w:rPr>
                <w:sz w:val="17"/>
              </w:rPr>
            </w:pPr>
            <w:r>
              <w:rPr>
                <w:sz w:val="17"/>
              </w:rPr>
              <w:t>İmza</w:t>
            </w:r>
          </w:p>
          <w:p>
            <w:pPr>
              <w:pStyle w:val="TableParagraph"/>
              <w:spacing w:before="56"/>
              <w:ind w:left="167" w:right="137"/>
              <w:jc w:val="center"/>
              <w:rPr>
                <w:sz w:val="17"/>
              </w:rPr>
            </w:pPr>
            <w:r>
              <w:rPr>
                <w:sz w:val="17"/>
              </w:rPr>
              <w:t>..../..../........</w:t>
            </w:r>
          </w:p>
        </w:tc>
        <w:tc>
          <w:tcPr>
            <w:tcW w:w="2055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69" w:right="191"/>
              <w:jc w:val="center"/>
              <w:rPr>
                <w:rFonts w:ascii="Garamond"/>
                <w:sz w:val="17"/>
              </w:rPr>
            </w:pPr>
            <w:r>
              <w:rPr>
                <w:rFonts w:ascii="Garamond"/>
                <w:w w:val="105"/>
                <w:sz w:val="17"/>
              </w:rPr>
              <w:t>..........................................</w:t>
            </w:r>
          </w:p>
          <w:p>
            <w:pPr>
              <w:pStyle w:val="TableParagraph"/>
              <w:spacing w:before="55"/>
              <w:ind w:left="169" w:right="191"/>
              <w:jc w:val="center"/>
              <w:rPr>
                <w:sz w:val="17"/>
              </w:rPr>
            </w:pPr>
            <w:r>
              <w:rPr>
                <w:sz w:val="17"/>
              </w:rPr>
              <w:t>İmza</w:t>
            </w:r>
          </w:p>
          <w:p>
            <w:pPr>
              <w:pStyle w:val="TableParagraph"/>
              <w:spacing w:before="74"/>
              <w:ind w:left="169" w:right="154"/>
              <w:jc w:val="center"/>
              <w:rPr>
                <w:sz w:val="17"/>
              </w:rPr>
            </w:pPr>
            <w:r>
              <w:rPr>
                <w:sz w:val="17"/>
              </w:rPr>
              <w:t>..../..../........</w:t>
            </w:r>
          </w:p>
        </w:tc>
      </w:tr>
    </w:tbl>
    <w:sectPr>
      <w:type w:val="continuous"/>
      <w:pgSz w:w="11900" w:h="16820"/>
      <w:pgMar w:top="680" w:bottom="280" w:left="8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onstantia">
    <w:altName w:val="Constantia"/>
    <w:charset w:val="A2"/>
    <w:family w:val="roman"/>
    <w:pitch w:val="variable"/>
  </w:font>
  <w:font w:name="Garamond">
    <w:altName w:val="Garamond"/>
    <w:charset w:val="A2"/>
    <w:family w:val="roman"/>
    <w:pitch w:val="variable"/>
  </w:font>
  <w:font w:name="Palatino Linotype">
    <w:altName w:val="Palatino Linotype"/>
    <w:charset w:val="A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6"/>
      <w:numFmt w:val="decimal"/>
      <w:lvlText w:val="%1)"/>
      <w:lvlJc w:val="left"/>
      <w:pPr>
        <w:ind w:left="570" w:hanging="40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1570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0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0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0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0" w:hanging="4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70" w:hanging="40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</w:rPr>
    </w:lvl>
    <w:lvl w:ilvl="1">
      <w:start w:val="0"/>
      <w:numFmt w:val="bullet"/>
      <w:lvlText w:val="•"/>
      <w:lvlJc w:val="left"/>
      <w:pPr>
        <w:ind w:left="1570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0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0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0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0" w:hanging="40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1"/>
      <w:ind w:left="570" w:hanging="400"/>
    </w:pPr>
    <w:rPr>
      <w:rFonts w:ascii="Times New Roman" w:hAnsi="Times New Roman" w:eastAsia="Times New Roman" w:cs="Times New Roman"/>
      <w:sz w:val="23"/>
      <w:szCs w:val="23"/>
    </w:rPr>
  </w:style>
  <w:style w:styleId="Title" w:type="paragraph">
    <w:name w:val="Title"/>
    <w:basedOn w:val="Normal"/>
    <w:uiPriority w:val="1"/>
    <w:qFormat/>
    <w:pPr>
      <w:spacing w:before="1"/>
      <w:ind w:left="1172"/>
    </w:pPr>
    <w:rPr>
      <w:rFonts w:ascii="Constantia" w:hAnsi="Constantia" w:eastAsia="Constantia" w:cs="Constantia"/>
      <w:sz w:val="29"/>
      <w:szCs w:val="29"/>
    </w:rPr>
  </w:style>
  <w:style w:styleId="ListParagraph" w:type="paragraph">
    <w:name w:val="List Paragraph"/>
    <w:basedOn w:val="Normal"/>
    <w:uiPriority w:val="1"/>
    <w:qFormat/>
    <w:pPr>
      <w:spacing w:before="21"/>
      <w:ind w:left="570" w:hanging="40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2025-03-19T06:12:34Z</dcterms:created>
  <dcterms:modified xsi:type="dcterms:W3CDTF">2025-03-19T06:12:34Z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</Properties>
</file>